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B5" w:rsidRDefault="00FE25B5">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9525</wp:posOffset>
                </wp:positionV>
                <wp:extent cx="2400300" cy="533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003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A96" w:rsidRPr="00FE25B5" w:rsidRDefault="00407A96" w:rsidP="00FE25B5">
                            <w:pPr>
                              <w:jc w:val="center"/>
                              <w:rPr>
                                <w:rFonts w:ascii="Bodoni MT Black" w:hAnsi="Bodoni MT Black"/>
                                <w:b/>
                                <w:color w:val="FF0000"/>
                                <w:sz w:val="24"/>
                                <w:szCs w:val="24"/>
                              </w:rPr>
                            </w:pPr>
                            <w:r w:rsidRPr="00FE25B5">
                              <w:rPr>
                                <w:rFonts w:ascii="Bodoni MT Black" w:hAnsi="Bodoni MT Black"/>
                                <w:b/>
                                <w:color w:val="FF0000"/>
                                <w:sz w:val="24"/>
                                <w:szCs w:val="24"/>
                              </w:rPr>
                              <w:t>Shobnall Primary School</w:t>
                            </w:r>
                          </w:p>
                          <w:p w:rsidR="00407A96" w:rsidRPr="00FE25B5" w:rsidRDefault="00407A96" w:rsidP="00FE25B5">
                            <w:pPr>
                              <w:jc w:val="center"/>
                              <w:rPr>
                                <w:rFonts w:ascii="Bodoni MT Black" w:hAnsi="Bodoni MT Black"/>
                                <w:b/>
                                <w:color w:val="FF0000"/>
                                <w:sz w:val="24"/>
                                <w:szCs w:val="24"/>
                              </w:rPr>
                            </w:pPr>
                            <w:r w:rsidRPr="00FE25B5">
                              <w:rPr>
                                <w:rFonts w:ascii="Bodoni MT Black" w:hAnsi="Bodoni MT Black"/>
                                <w:b/>
                                <w:color w:val="FF0000"/>
                                <w:sz w:val="24"/>
                                <w:szCs w:val="24"/>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margin-left:140.25pt;margin-top:.75pt;width:189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" fillcolor="white [3201]" strokeweight=".5pt">
                <v:textbox>
                  <w:txbxContent>
                    <w:p w:rsidR="00407A96" w:rsidRPr="00FE25B5" w:rsidRDefault="00407A96" w:rsidP="00FE25B5">
                      <w:pPr>
                        <w:jc w:val="center"/>
                        <w:rPr>
                          <w:rFonts w:ascii="Bodoni MT Black" w:hAnsi="Bodoni MT Black"/>
                          <w:b/>
                          <w:color w:val="FF0000"/>
                          <w:sz w:val="24"/>
                          <w:szCs w:val="24"/>
                        </w:rPr>
                      </w:pPr>
                      <w:r w:rsidRPr="00FE25B5">
                        <w:rPr>
                          <w:rFonts w:ascii="Bodoni MT Black" w:hAnsi="Bodoni MT Black"/>
                          <w:b/>
                          <w:color w:val="FF0000"/>
                          <w:sz w:val="24"/>
                          <w:szCs w:val="24"/>
                        </w:rPr>
                        <w:t>Shobnall Primary School</w:t>
                      </w:r>
                    </w:p>
                    <w:p w:rsidR="00407A96" w:rsidRPr="00FE25B5" w:rsidRDefault="00407A96" w:rsidP="00FE25B5">
                      <w:pPr>
                        <w:jc w:val="center"/>
                        <w:rPr>
                          <w:rFonts w:ascii="Bodoni MT Black" w:hAnsi="Bodoni MT Black"/>
                          <w:b/>
                          <w:color w:val="FF0000"/>
                          <w:sz w:val="24"/>
                          <w:szCs w:val="24"/>
                        </w:rPr>
                      </w:pPr>
                      <w:r w:rsidRPr="00FE25B5">
                        <w:rPr>
                          <w:rFonts w:ascii="Bodoni MT Black" w:hAnsi="Bodoni MT Black"/>
                          <w:b/>
                          <w:color w:val="FF0000"/>
                          <w:sz w:val="24"/>
                          <w:szCs w:val="24"/>
                        </w:rPr>
                        <w:t>Newsletter</w:t>
                      </w:r>
                    </w:p>
                  </w:txbxContent>
                </v:textbox>
              </v:shape>
            </w:pict>
          </mc:Fallback>
        </mc:AlternateContent>
      </w:r>
      <w:r>
        <w:rPr>
          <w:noProof/>
          <w:lang w:eastAsia="en-GB"/>
        </w:rPr>
        <w:drawing>
          <wp:anchor distT="0" distB="0" distL="114300" distR="114300" simplePos="0" relativeHeight="251661312" behindDoc="0" locked="0" layoutInCell="1" allowOverlap="1" wp14:anchorId="3A2BB396" wp14:editId="39955FE7">
            <wp:simplePos x="0" y="0"/>
            <wp:positionH relativeFrom="column">
              <wp:posOffset>4752975</wp:posOffset>
            </wp:positionH>
            <wp:positionV relativeFrom="paragraph">
              <wp:posOffset>154305</wp:posOffset>
            </wp:positionV>
            <wp:extent cx="707390" cy="579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390" cy="579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E196B66" wp14:editId="303A1D18">
            <wp:simplePos x="0" y="0"/>
            <wp:positionH relativeFrom="column">
              <wp:posOffset>333375</wp:posOffset>
            </wp:positionH>
            <wp:positionV relativeFrom="paragraph">
              <wp:posOffset>151765</wp:posOffset>
            </wp:positionV>
            <wp:extent cx="704850"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07AF111" wp14:editId="477F00BA">
                <wp:simplePos x="0" y="0"/>
                <wp:positionH relativeFrom="column">
                  <wp:posOffset>-600075</wp:posOffset>
                </wp:positionH>
                <wp:positionV relativeFrom="paragraph">
                  <wp:posOffset>-162560</wp:posOffset>
                </wp:positionV>
                <wp:extent cx="6981825" cy="1152525"/>
                <wp:effectExtent l="38100" t="0" r="66675" b="47625"/>
                <wp:wrapNone/>
                <wp:docPr id="1" name="Curved Up Ribbon 1"/>
                <wp:cNvGraphicFramePr/>
                <a:graphic xmlns:a="http://schemas.openxmlformats.org/drawingml/2006/main">
                  <a:graphicData uri="http://schemas.microsoft.com/office/word/2010/wordprocessingShape">
                    <wps:wsp>
                      <wps:cNvSpPr/>
                      <wps:spPr>
                        <a:xfrm>
                          <a:off x="0" y="0"/>
                          <a:ext cx="6981825" cy="115252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7B757C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 o:spid="_x0000_s1026" type="#_x0000_t108" style="position:absolute;margin-left:-47.25pt;margin-top:-12.8pt;width:54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" fillcolor="#5b9bd5 [3204]" strokecolor="#1f4d78 [1604]" strokeweight="1pt">
                <v:stroke joinstyle="miter"/>
              </v:shape>
            </w:pict>
          </mc:Fallback>
        </mc:AlternateContent>
      </w:r>
    </w:p>
    <w:p w:rsidR="00FE25B5" w:rsidRDefault="00FE25B5"/>
    <w:p w:rsidR="00FE25B5" w:rsidRDefault="00FE25B5"/>
    <w:p w:rsidR="00FE25B5" w:rsidRDefault="00FE25B5"/>
    <w:p w:rsidR="00FE25B5" w:rsidRPr="00FE25B5" w:rsidRDefault="00E109BA" w:rsidP="00FE25B5">
      <w:pPr>
        <w:ind w:right="-755"/>
        <w:jc w:val="center"/>
        <w:rPr>
          <w:rFonts w:ascii="Arial" w:hAnsi="Arial" w:cs="Arial"/>
          <w:sz w:val="16"/>
          <w:szCs w:val="16"/>
        </w:rPr>
      </w:pPr>
      <w:r>
        <w:rPr>
          <w:noProof/>
          <w:lang w:eastAsia="en-GB"/>
        </w:rPr>
        <mc:AlternateContent>
          <mc:Choice Requires="wps">
            <w:drawing>
              <wp:anchor distT="0" distB="0" distL="114300" distR="114300" simplePos="0" relativeHeight="251663360" behindDoc="0" locked="0" layoutInCell="1" allowOverlap="1" wp14:anchorId="79A7646D" wp14:editId="25C4A0CF">
                <wp:simplePos x="0" y="0"/>
                <wp:positionH relativeFrom="column">
                  <wp:posOffset>-476250</wp:posOffset>
                </wp:positionH>
                <wp:positionV relativeFrom="paragraph">
                  <wp:posOffset>191135</wp:posOffset>
                </wp:positionV>
                <wp:extent cx="6724650" cy="79819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724650" cy="798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858508F" id="Rounded Rectangle 6" o:spid="_x0000_s1026" style="position:absolute;margin-left:-37.5pt;margin-top:15.05pt;width:529.5pt;height:6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" filled="f" strokecolor="#1f4d78 [1604]" strokeweight="1pt">
                <v:stroke joinstyle="miter"/>
              </v:roundrect>
            </w:pict>
          </mc:Fallback>
        </mc:AlternateContent>
      </w:r>
      <w:r w:rsidR="00FE25B5" w:rsidRPr="00FE25B5">
        <w:rPr>
          <w:rFonts w:ascii="Arial" w:hAnsi="Arial" w:cs="Arial"/>
          <w:b/>
          <w:color w:val="FF0000"/>
          <w:sz w:val="16"/>
          <w:szCs w:val="16"/>
        </w:rPr>
        <w:t xml:space="preserve">Telephone:  01283 239100    </w:t>
      </w:r>
      <w:r w:rsidR="00C85D8B">
        <w:rPr>
          <w:rFonts w:ascii="Arial" w:hAnsi="Arial" w:cs="Arial"/>
          <w:b/>
          <w:color w:val="FF0000"/>
          <w:sz w:val="16"/>
          <w:szCs w:val="16"/>
        </w:rPr>
        <w:t>Twitter:</w:t>
      </w:r>
      <w:r w:rsidR="00FE25B5" w:rsidRPr="00FE25B5">
        <w:rPr>
          <w:rFonts w:ascii="Arial" w:hAnsi="Arial" w:cs="Arial"/>
          <w:b/>
          <w:color w:val="FF0000"/>
          <w:sz w:val="16"/>
          <w:szCs w:val="16"/>
        </w:rPr>
        <w:t xml:space="preserve"> </w:t>
      </w:r>
      <w:r w:rsidR="00D36934">
        <w:rPr>
          <w:rFonts w:ascii="Arial" w:hAnsi="Arial" w:cs="Arial"/>
          <w:b/>
          <w:color w:val="FF0000"/>
          <w:sz w:val="16"/>
          <w:szCs w:val="16"/>
        </w:rPr>
        <w:t>@shobnallprimary</w:t>
      </w:r>
      <w:r w:rsidR="00FE25B5" w:rsidRPr="00FE25B5">
        <w:rPr>
          <w:rFonts w:ascii="Arial" w:hAnsi="Arial" w:cs="Arial"/>
          <w:b/>
          <w:color w:val="FF0000"/>
          <w:sz w:val="16"/>
          <w:szCs w:val="16"/>
        </w:rPr>
        <w:t xml:space="preserve"> </w:t>
      </w:r>
      <w:r w:rsidR="00FE25B5" w:rsidRPr="00FE25B5">
        <w:rPr>
          <w:rFonts w:ascii="Arial" w:hAnsi="Arial" w:cs="Arial"/>
          <w:sz w:val="16"/>
          <w:szCs w:val="16"/>
        </w:rPr>
        <w:t xml:space="preserve">e-mail: </w:t>
      </w:r>
      <w:hyperlink r:id="rId6" w:history="1">
        <w:r w:rsidR="00FE25B5" w:rsidRPr="00FE25B5">
          <w:rPr>
            <w:rStyle w:val="Hyperlink"/>
            <w:rFonts w:ascii="Arial" w:hAnsi="Arial" w:cs="Arial"/>
            <w:sz w:val="16"/>
            <w:szCs w:val="16"/>
          </w:rPr>
          <w:t>headteacher@shobnall.staffs.sch.uk</w:t>
        </w:r>
      </w:hyperlink>
    </w:p>
    <w:p w:rsidR="00FD7670" w:rsidRDefault="00FD7670" w:rsidP="00FD7670">
      <w:pPr>
        <w:ind w:firstLine="720"/>
        <w:jc w:val="center"/>
        <w:rPr>
          <w:rFonts w:ascii="Arial" w:hAnsi="Arial" w:cs="Arial"/>
        </w:rPr>
      </w:pPr>
      <w:r>
        <w:rPr>
          <w:rFonts w:ascii="Arial" w:hAnsi="Arial" w:cs="Arial"/>
        </w:rPr>
        <w:t>Friday 25</w:t>
      </w:r>
      <w:r w:rsidRPr="00FD7670">
        <w:rPr>
          <w:rFonts w:ascii="Arial" w:hAnsi="Arial" w:cs="Arial"/>
          <w:vertAlign w:val="superscript"/>
        </w:rPr>
        <w:t>th</w:t>
      </w:r>
      <w:r>
        <w:rPr>
          <w:rFonts w:ascii="Arial" w:hAnsi="Arial" w:cs="Arial"/>
        </w:rPr>
        <w:t xml:space="preserve"> November</w:t>
      </w:r>
    </w:p>
    <w:p w:rsidR="00FE25B5" w:rsidRPr="003B4E26" w:rsidRDefault="00D36934" w:rsidP="00E109BA">
      <w:pPr>
        <w:ind w:firstLine="720"/>
        <w:rPr>
          <w:rFonts w:ascii="Arial" w:hAnsi="Arial" w:cs="Arial"/>
        </w:rPr>
      </w:pPr>
      <w:r w:rsidRPr="003B4E26">
        <w:rPr>
          <w:rFonts w:ascii="Arial" w:hAnsi="Arial" w:cs="Arial"/>
        </w:rPr>
        <w:t>Dear Parents,</w:t>
      </w:r>
    </w:p>
    <w:p w:rsidR="00D36934" w:rsidRPr="003B4E26" w:rsidRDefault="00E109BA" w:rsidP="003B4E26">
      <w:pPr>
        <w:jc w:val="both"/>
        <w:rPr>
          <w:rFonts w:ascii="Arial" w:hAnsi="Arial" w:cs="Arial"/>
        </w:rPr>
      </w:pPr>
      <w:r w:rsidRPr="003B4E26">
        <w:rPr>
          <w:rFonts w:ascii="Arial" w:hAnsi="Arial" w:cs="Arial"/>
          <w:noProof/>
          <w:lang w:eastAsia="en-GB"/>
        </w:rPr>
        <w:drawing>
          <wp:anchor distT="0" distB="0" distL="114300" distR="114300" simplePos="0" relativeHeight="251664384" behindDoc="0" locked="0" layoutInCell="1" allowOverlap="1" wp14:anchorId="4A8E5DBE" wp14:editId="52AF127F">
            <wp:simplePos x="0" y="0"/>
            <wp:positionH relativeFrom="column">
              <wp:posOffset>2437765</wp:posOffset>
            </wp:positionH>
            <wp:positionV relativeFrom="paragraph">
              <wp:posOffset>803910</wp:posOffset>
            </wp:positionV>
            <wp:extent cx="3571875" cy="1885315"/>
            <wp:effectExtent l="0" t="0" r="9525" b="635"/>
            <wp:wrapSquare wrapText="bothSides"/>
            <wp:docPr id="3" name="Picture 3" descr="C:\Users\r.cruise\AppData\Local\Microsoft\Windows\Temporary Internet Files\Content.Word\20161122_091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uise\AppData\Local\Microsoft\Windows\Temporary Internet Files\Content.Word\20161122_0914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875" cy="188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934" w:rsidRPr="003B4E26">
        <w:rPr>
          <w:rFonts w:ascii="Arial" w:hAnsi="Arial" w:cs="Arial"/>
        </w:rPr>
        <w:t xml:space="preserve">It was great to welcome so many of our Year 6 parents into school this week for the class assembly. We were delighted that so many parents and grand-parents arranged time off work to come in and have a look at the World War 2 projects as well as listen to the Year 6 children tell us all about their adventures at Kingswood. </w:t>
      </w:r>
      <w:r w:rsidRPr="003B4E26">
        <w:rPr>
          <w:rFonts w:ascii="Arial" w:hAnsi="Arial" w:cs="Arial"/>
        </w:rPr>
        <w:t>This was the first class assembly of the year and the adults all seemed to enjoy the refreshments on offer as well as taking the opportunity of looking at some of the work the children have been completing. We are now looking forward to the Year 5 class assembly which will be on Wednesday 11</w:t>
      </w:r>
      <w:r w:rsidRPr="003B4E26">
        <w:rPr>
          <w:rFonts w:ascii="Arial" w:hAnsi="Arial" w:cs="Arial"/>
          <w:vertAlign w:val="superscript"/>
        </w:rPr>
        <w:t>th</w:t>
      </w:r>
      <w:r w:rsidRPr="003B4E26">
        <w:rPr>
          <w:rFonts w:ascii="Arial" w:hAnsi="Arial" w:cs="Arial"/>
        </w:rPr>
        <w:t xml:space="preserve"> January and I would like to take this opportunity of inviting all Year 5 parents and grand-parents to this event which will be starting at 9.00am.</w:t>
      </w:r>
    </w:p>
    <w:p w:rsidR="00E109BA" w:rsidRDefault="00E109BA">
      <w:pPr>
        <w:rPr>
          <w:rFonts w:ascii="Arial" w:hAnsi="Arial" w:cs="Arial"/>
          <w:b/>
          <w:u w:val="single"/>
        </w:rPr>
      </w:pPr>
      <w:r w:rsidRPr="003B4E26">
        <w:rPr>
          <w:rFonts w:ascii="Arial" w:hAnsi="Arial" w:cs="Arial"/>
          <w:b/>
          <w:u w:val="single"/>
        </w:rPr>
        <w:t>Year 3 and 4 Swimming Gala</w:t>
      </w:r>
    </w:p>
    <w:p w:rsidR="003B4E26" w:rsidRPr="00F652B2" w:rsidRDefault="00F652B2" w:rsidP="00F652B2">
      <w:pPr>
        <w:jc w:val="both"/>
        <w:rPr>
          <w:rFonts w:ascii="Arial" w:hAnsi="Arial" w:cs="Arial"/>
        </w:rPr>
      </w:pPr>
      <w:r w:rsidRPr="00F652B2">
        <w:rPr>
          <w:rFonts w:ascii="Arial" w:hAnsi="Arial" w:cs="Arial"/>
        </w:rPr>
        <w:t>Year 3 and 4 took the Dove Valley Swimming tournament by storm on Monday winning a Silver medal in the team event competing against 7 other schools! The team consisted of Ceron. G. Robey. W, Francesca. E., Olivia. R., Amber. W., Daisy. T. and Patrick. B. Francesca. E. in Year 3 did especially well winning 1st place in Front Cra</w:t>
      </w:r>
      <w:r>
        <w:rPr>
          <w:rFonts w:ascii="Arial" w:hAnsi="Arial" w:cs="Arial"/>
        </w:rPr>
        <w:t>wl and Back Stroke! Robey W</w:t>
      </w:r>
      <w:r w:rsidRPr="00F652B2">
        <w:rPr>
          <w:rFonts w:ascii="Arial" w:hAnsi="Arial" w:cs="Arial"/>
        </w:rPr>
        <w:t xml:space="preserve"> also got 1st place in the Back Stroke event! Amazing effort from all of the Year 3 and 4 swimming team! Mr Attwood would like to thank the parents for their continued support.</w:t>
      </w:r>
    </w:p>
    <w:p w:rsidR="00D36934" w:rsidRPr="003B4E26" w:rsidRDefault="00E109BA">
      <w:pPr>
        <w:rPr>
          <w:rFonts w:ascii="Arial" w:hAnsi="Arial" w:cs="Arial"/>
          <w:b/>
          <w:u w:val="single"/>
        </w:rPr>
      </w:pPr>
      <w:r w:rsidRPr="003B4E26">
        <w:rPr>
          <w:rFonts w:ascii="Arial" w:hAnsi="Arial" w:cs="Arial"/>
          <w:b/>
          <w:u w:val="single"/>
        </w:rPr>
        <w:t>Punctuality Reminder</w:t>
      </w:r>
    </w:p>
    <w:p w:rsidR="00E109BA" w:rsidRPr="003B4E26" w:rsidRDefault="00E109BA" w:rsidP="003B4E26">
      <w:pPr>
        <w:jc w:val="both"/>
        <w:rPr>
          <w:rFonts w:ascii="Arial" w:hAnsi="Arial" w:cs="Arial"/>
        </w:rPr>
      </w:pPr>
      <w:r w:rsidRPr="003B4E26">
        <w:rPr>
          <w:rFonts w:ascii="Arial" w:hAnsi="Arial" w:cs="Arial"/>
        </w:rPr>
        <w:t>Sadly</w:t>
      </w:r>
      <w:r w:rsidR="003B4E26" w:rsidRPr="003B4E26">
        <w:rPr>
          <w:rFonts w:ascii="Arial" w:hAnsi="Arial" w:cs="Arial"/>
        </w:rPr>
        <w:t>,</w:t>
      </w:r>
      <w:r w:rsidRPr="003B4E26">
        <w:rPr>
          <w:rFonts w:ascii="Arial" w:hAnsi="Arial" w:cs="Arial"/>
        </w:rPr>
        <w:t xml:space="preserve"> I wi</w:t>
      </w:r>
      <w:r w:rsidR="003B4E26" w:rsidRPr="003B4E26">
        <w:rPr>
          <w:rFonts w:ascii="Arial" w:hAnsi="Arial" w:cs="Arial"/>
        </w:rPr>
        <w:t>ll have to enter a little moan i</w:t>
      </w:r>
      <w:r w:rsidRPr="003B4E26">
        <w:rPr>
          <w:rFonts w:ascii="Arial" w:hAnsi="Arial" w:cs="Arial"/>
        </w:rPr>
        <w:t>n this week’s newsletter regarding th</w:t>
      </w:r>
      <w:r w:rsidR="003B4E26" w:rsidRPr="003B4E26">
        <w:rPr>
          <w:rFonts w:ascii="Arial" w:hAnsi="Arial" w:cs="Arial"/>
        </w:rPr>
        <w:t>e steady drop in punctuality at</w:t>
      </w:r>
      <w:r w:rsidRPr="003B4E26">
        <w:rPr>
          <w:rFonts w:ascii="Arial" w:hAnsi="Arial" w:cs="Arial"/>
        </w:rPr>
        <w:t xml:space="preserve"> the start of the school day. The school gates open at 8.30am and the bell will go at 8.45am for pre-school learning prior to the register being taken at 8.55am. A significant number of children and parents are arriving at 9.00am or even later and this is becoming a trend unfortunately. Please can I encourage you all to teach the children the importance of punctuality and time-keeping and ensure that they are in the classroom no later than 8.55am. Many children are </w:t>
      </w:r>
      <w:r w:rsidR="003B4E26" w:rsidRPr="003B4E26">
        <w:rPr>
          <w:rFonts w:ascii="Arial" w:hAnsi="Arial" w:cs="Arial"/>
        </w:rPr>
        <w:t>in</w:t>
      </w:r>
      <w:r w:rsidRPr="003B4E26">
        <w:rPr>
          <w:rFonts w:ascii="Arial" w:hAnsi="Arial" w:cs="Arial"/>
        </w:rPr>
        <w:t xml:space="preserve"> class a</w:t>
      </w:r>
      <w:r w:rsidR="003B4E26" w:rsidRPr="003B4E26">
        <w:rPr>
          <w:rFonts w:ascii="Arial" w:hAnsi="Arial" w:cs="Arial"/>
        </w:rPr>
        <w:t xml:space="preserve">t 8.45am and these pupils are benefitting from a total of roughly an hour extra learning each week due to their promptness. This will ensure that some children will benefit from </w:t>
      </w:r>
      <w:r w:rsidR="003B4E26" w:rsidRPr="003B4E26">
        <w:rPr>
          <w:rFonts w:ascii="Arial" w:hAnsi="Arial" w:cs="Arial"/>
          <w:b/>
        </w:rPr>
        <w:t>nearly 36 hours of extra learning</w:t>
      </w:r>
      <w:r w:rsidR="003B4E26" w:rsidRPr="003B4E26">
        <w:rPr>
          <w:rFonts w:ascii="Arial" w:hAnsi="Arial" w:cs="Arial"/>
        </w:rPr>
        <w:t xml:space="preserve"> a year in comparison to their peers who arrive late! That is some figure and please consider this when planning your morning routine.</w:t>
      </w:r>
    </w:p>
    <w:p w:rsidR="003B4E26" w:rsidRPr="003B4E26" w:rsidRDefault="003B4E26" w:rsidP="003B4E26">
      <w:pPr>
        <w:jc w:val="both"/>
        <w:rPr>
          <w:rFonts w:ascii="Arial" w:hAnsi="Arial" w:cs="Arial"/>
          <w:b/>
          <w:u w:val="single"/>
        </w:rPr>
      </w:pPr>
      <w:r w:rsidRPr="003B4E26">
        <w:rPr>
          <w:rFonts w:ascii="Arial" w:hAnsi="Arial" w:cs="Arial"/>
          <w:b/>
          <w:u w:val="single"/>
        </w:rPr>
        <w:t>PFA Christmas Fair</w:t>
      </w:r>
    </w:p>
    <w:p w:rsidR="003B4E26" w:rsidRDefault="003B4E26" w:rsidP="003B4E26">
      <w:pPr>
        <w:jc w:val="both"/>
        <w:rPr>
          <w:rFonts w:ascii="Arial" w:hAnsi="Arial" w:cs="Arial"/>
        </w:rPr>
      </w:pPr>
      <w:r w:rsidRPr="003B4E26">
        <w:rPr>
          <w:rFonts w:ascii="Arial" w:hAnsi="Arial" w:cs="Arial"/>
        </w:rPr>
        <w:t xml:space="preserve">Can I remind you that the Christmas Fair is almost upon us and that this time next week we hope to welcome you all into school from 3.30pm </w:t>
      </w:r>
      <w:proofErr w:type="gramStart"/>
      <w:r w:rsidRPr="003B4E26">
        <w:rPr>
          <w:rFonts w:ascii="Arial" w:hAnsi="Arial" w:cs="Arial"/>
        </w:rPr>
        <w:t>onwards.</w:t>
      </w:r>
      <w:proofErr w:type="gramEnd"/>
      <w:r w:rsidRPr="003B4E26">
        <w:rPr>
          <w:rFonts w:ascii="Arial" w:hAnsi="Arial" w:cs="Arial"/>
        </w:rPr>
        <w:t xml:space="preserve"> The choir will be singing and plenty of fun </w:t>
      </w:r>
      <w:r w:rsidR="00C85D8B">
        <w:rPr>
          <w:rFonts w:ascii="Arial" w:hAnsi="Arial" w:cs="Arial"/>
          <w:noProof/>
          <w:lang w:eastAsia="en-GB"/>
        </w:rPr>
        <w:lastRenderedPageBreak/>
        <mc:AlternateContent>
          <mc:Choice Requires="wps">
            <w:drawing>
              <wp:anchor distT="0" distB="0" distL="114300" distR="114300" simplePos="0" relativeHeight="251665408" behindDoc="0" locked="0" layoutInCell="1" allowOverlap="1" wp14:anchorId="133E1C05" wp14:editId="50C5B2B3">
                <wp:simplePos x="0" y="0"/>
                <wp:positionH relativeFrom="column">
                  <wp:posOffset>-200025</wp:posOffset>
                </wp:positionH>
                <wp:positionV relativeFrom="paragraph">
                  <wp:posOffset>-495300</wp:posOffset>
                </wp:positionV>
                <wp:extent cx="6448425" cy="96678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448425" cy="9667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1C6CB9D" id="Rounded Rectangle 7" o:spid="_x0000_s1026" style="position:absolute;margin-left:-15.75pt;margin-top:-39pt;width:507.75pt;height:76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" filled="f" strokecolor="#1f4d78 [1604]" strokeweight="1pt">
                <v:stroke joinstyle="miter"/>
              </v:roundrect>
            </w:pict>
          </mc:Fallback>
        </mc:AlternateContent>
      </w:r>
      <w:r w:rsidRPr="003B4E26">
        <w:rPr>
          <w:rFonts w:ascii="Arial" w:hAnsi="Arial" w:cs="Arial"/>
        </w:rPr>
        <w:t xml:space="preserve">activities, refreshments and entertainment will be on offer. I really hope that as many of you as possible will be able to come along and support the PFA in their fund-raising towards redesigning and reorganising of the Key Stage 2 library. Raffle tickets are on sale each and every morning as well as booking your slots for seeing Father Christmas if you so wish. </w:t>
      </w:r>
      <w:r w:rsidR="00407A96">
        <w:rPr>
          <w:rFonts w:ascii="Arial" w:hAnsi="Arial" w:cs="Arial"/>
        </w:rPr>
        <w:t>Please can I take this opportunity to encourage you to buy raffle tickets as the list of prizes is fabulous. Some of the prizes include:</w:t>
      </w:r>
      <w:r w:rsidR="009C09BD">
        <w:rPr>
          <w:rFonts w:ascii="Arial" w:hAnsi="Arial" w:cs="Arial"/>
        </w:rPr>
        <w:t xml:space="preserve"> </w:t>
      </w:r>
      <w:proofErr w:type="spellStart"/>
      <w:r w:rsidR="009C09BD">
        <w:rPr>
          <w:rFonts w:ascii="Arial" w:hAnsi="Arial" w:cs="Arial"/>
        </w:rPr>
        <w:t>Over night</w:t>
      </w:r>
      <w:proofErr w:type="spellEnd"/>
      <w:r w:rsidR="009C09BD">
        <w:rPr>
          <w:rFonts w:ascii="Arial" w:hAnsi="Arial" w:cs="Arial"/>
        </w:rPr>
        <w:t xml:space="preserve"> stay for 2 at the Riverside Hotel, Spa day for 2 at Branston, Spa day for 2 at St. Georges, Match tickets for the Brewers, Meal vouchers for various restaurants, Family day </w:t>
      </w:r>
      <w:r w:rsidR="009C09BD">
        <w:rPr>
          <w:noProof/>
          <w:lang w:eastAsia="en-GB"/>
        </w:rPr>
        <w:drawing>
          <wp:anchor distT="0" distB="0" distL="114300" distR="114300" simplePos="0" relativeHeight="251667456" behindDoc="0" locked="0" layoutInCell="1" allowOverlap="1" wp14:anchorId="509C8A7F" wp14:editId="2079FE95">
            <wp:simplePos x="0" y="0"/>
            <wp:positionH relativeFrom="column">
              <wp:posOffset>3811270</wp:posOffset>
            </wp:positionH>
            <wp:positionV relativeFrom="paragraph">
              <wp:posOffset>1458595</wp:posOffset>
            </wp:positionV>
            <wp:extent cx="2251710" cy="2369185"/>
            <wp:effectExtent l="0" t="1588" r="0" b="0"/>
            <wp:wrapSquare wrapText="bothSides"/>
            <wp:docPr id="9" name="Picture 9" descr="C:\Users\r.cruise\AppData\Local\Microsoft\Windows\Temporary Internet Files\Content.Word\20161124_114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ruise\AppData\Local\Microsoft\Windows\Temporary Internet Files\Content.Word\20161124_1149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51710" cy="236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9BD">
        <w:rPr>
          <w:rFonts w:ascii="Arial" w:hAnsi="Arial" w:cs="Arial"/>
        </w:rPr>
        <w:t>passes plus many more.</w:t>
      </w:r>
    </w:p>
    <w:p w:rsidR="00407A96" w:rsidRPr="00407A96" w:rsidRDefault="00407A96" w:rsidP="003B4E26">
      <w:pPr>
        <w:jc w:val="both"/>
        <w:rPr>
          <w:rFonts w:ascii="Arial" w:hAnsi="Arial" w:cs="Arial"/>
          <w:b/>
          <w:u w:val="single"/>
        </w:rPr>
      </w:pPr>
      <w:r>
        <w:rPr>
          <w:rFonts w:ascii="Arial" w:hAnsi="Arial" w:cs="Arial"/>
          <w:b/>
          <w:u w:val="single"/>
        </w:rPr>
        <w:t>Key Stage 2</w:t>
      </w:r>
      <w:r w:rsidRPr="00407A96">
        <w:rPr>
          <w:rFonts w:ascii="Arial" w:hAnsi="Arial" w:cs="Arial"/>
          <w:b/>
          <w:u w:val="single"/>
        </w:rPr>
        <w:t xml:space="preserve"> author visit</w:t>
      </w:r>
    </w:p>
    <w:p w:rsidR="00407A96" w:rsidRPr="003B4E26" w:rsidRDefault="00407A96" w:rsidP="003B4E26">
      <w:pPr>
        <w:jc w:val="both"/>
        <w:rPr>
          <w:rFonts w:ascii="Arial" w:hAnsi="Arial" w:cs="Arial"/>
        </w:rPr>
      </w:pPr>
      <w:r>
        <w:rPr>
          <w:rFonts w:ascii="Arial" w:hAnsi="Arial" w:cs="Arial"/>
        </w:rPr>
        <w:t>We were lucky this week to have finally met Harriet Goodwin, author of The Boy Who Fell Down Exit 43 and The Hex Factor. The children were captivated as she explained where she finds inspiration for her stories and how she engages with the writing process. She also entertained us with some opera singing! Year 3 and 4 also took part in a creative writing workshop, led by Harriet herself and produced some great work! If any children would like to order any of her books and have them signed, please complete the order form previously sent out and return to the office by Tuesday 29</w:t>
      </w:r>
      <w:r w:rsidRPr="00407A96">
        <w:rPr>
          <w:rFonts w:ascii="Arial" w:hAnsi="Arial" w:cs="Arial"/>
          <w:vertAlign w:val="superscript"/>
        </w:rPr>
        <w:t>th</w:t>
      </w:r>
      <w:r>
        <w:rPr>
          <w:rFonts w:ascii="Arial" w:hAnsi="Arial" w:cs="Arial"/>
        </w:rPr>
        <w:t xml:space="preserve"> November. </w:t>
      </w:r>
    </w:p>
    <w:p w:rsidR="009C09BD" w:rsidRDefault="009C09BD" w:rsidP="003B4E26">
      <w:pPr>
        <w:jc w:val="both"/>
        <w:rPr>
          <w:rFonts w:ascii="Arial" w:hAnsi="Arial" w:cs="Arial"/>
          <w:b/>
          <w:u w:val="single"/>
        </w:rPr>
      </w:pPr>
    </w:p>
    <w:p w:rsidR="00407A96" w:rsidRPr="00407A96" w:rsidRDefault="00407A96" w:rsidP="003B4E26">
      <w:pPr>
        <w:jc w:val="both"/>
        <w:rPr>
          <w:rFonts w:ascii="Arial" w:hAnsi="Arial" w:cs="Arial"/>
          <w:b/>
          <w:u w:val="single"/>
        </w:rPr>
      </w:pPr>
      <w:r w:rsidRPr="00407A96">
        <w:rPr>
          <w:rFonts w:ascii="Arial" w:hAnsi="Arial" w:cs="Arial"/>
          <w:b/>
          <w:u w:val="single"/>
        </w:rPr>
        <w:t>Nursery class activities</w:t>
      </w:r>
    </w:p>
    <w:p w:rsidR="003B4E26" w:rsidRDefault="0093152D" w:rsidP="003B4E26">
      <w:pPr>
        <w:jc w:val="both"/>
        <w:rPr>
          <w:rFonts w:ascii="Arial" w:hAnsi="Arial" w:cs="Arial"/>
        </w:rPr>
      </w:pPr>
      <w:r w:rsidRPr="0093152D">
        <w:rPr>
          <w:rFonts w:ascii="Arial" w:hAnsi="Arial" w:cs="Arial"/>
        </w:rPr>
        <w:t xml:space="preserve">Nursery class this week have been involved in lots of exciting activities to enable the children to learn more about the festival of Diwali. The children have listened to the story of Rama and </w:t>
      </w:r>
      <w:proofErr w:type="spellStart"/>
      <w:r w:rsidRPr="0093152D">
        <w:rPr>
          <w:rFonts w:ascii="Arial" w:hAnsi="Arial" w:cs="Arial"/>
        </w:rPr>
        <w:t>Sita</w:t>
      </w:r>
      <w:proofErr w:type="spellEnd"/>
      <w:r w:rsidRPr="0093152D">
        <w:rPr>
          <w:rFonts w:ascii="Arial" w:hAnsi="Arial" w:cs="Arial"/>
        </w:rPr>
        <w:t xml:space="preserve"> and have understood that Hindus celebrate how this story recognises that good always triumphs over evil. The children have made Rama and </w:t>
      </w:r>
      <w:proofErr w:type="spellStart"/>
      <w:r w:rsidRPr="0093152D">
        <w:rPr>
          <w:rFonts w:ascii="Arial" w:hAnsi="Arial" w:cs="Arial"/>
        </w:rPr>
        <w:t>Sita</w:t>
      </w:r>
      <w:proofErr w:type="spellEnd"/>
      <w:r w:rsidRPr="0093152D">
        <w:rPr>
          <w:rFonts w:ascii="Arial" w:hAnsi="Arial" w:cs="Arial"/>
        </w:rPr>
        <w:t xml:space="preserve"> puppets, designed </w:t>
      </w:r>
      <w:proofErr w:type="spellStart"/>
      <w:r w:rsidRPr="0093152D">
        <w:rPr>
          <w:rFonts w:ascii="Arial" w:hAnsi="Arial" w:cs="Arial"/>
        </w:rPr>
        <w:t>Mendhi</w:t>
      </w:r>
      <w:proofErr w:type="spellEnd"/>
      <w:r w:rsidRPr="0093152D">
        <w:rPr>
          <w:rFonts w:ascii="Arial" w:hAnsi="Arial" w:cs="Arial"/>
        </w:rPr>
        <w:t xml:space="preserve"> handprints and finally made their own </w:t>
      </w:r>
      <w:proofErr w:type="spellStart"/>
      <w:r w:rsidRPr="0093152D">
        <w:rPr>
          <w:rFonts w:ascii="Arial" w:hAnsi="Arial" w:cs="Arial"/>
        </w:rPr>
        <w:t>Diwa</w:t>
      </w:r>
      <w:proofErr w:type="spellEnd"/>
      <w:r w:rsidRPr="0093152D">
        <w:rPr>
          <w:rFonts w:ascii="Arial" w:hAnsi="Arial" w:cs="Arial"/>
        </w:rPr>
        <w:t xml:space="preserve"> lamps.</w:t>
      </w:r>
    </w:p>
    <w:p w:rsidR="009C09BD" w:rsidRDefault="009C09BD" w:rsidP="003B4E26">
      <w:pPr>
        <w:jc w:val="both"/>
        <w:rPr>
          <w:rFonts w:ascii="Arial" w:hAnsi="Arial" w:cs="Arial"/>
        </w:rPr>
      </w:pPr>
    </w:p>
    <w:p w:rsidR="009122E8" w:rsidRPr="009122E8" w:rsidRDefault="009122E8" w:rsidP="003B4E26">
      <w:pPr>
        <w:jc w:val="both"/>
        <w:rPr>
          <w:rFonts w:ascii="Arial" w:hAnsi="Arial" w:cs="Arial"/>
          <w:b/>
          <w:u w:val="single"/>
        </w:rPr>
      </w:pPr>
      <w:r w:rsidRPr="009122E8">
        <w:rPr>
          <w:rFonts w:ascii="Arial" w:hAnsi="Arial" w:cs="Arial"/>
          <w:b/>
          <w:u w:val="single"/>
        </w:rPr>
        <w:t>Orangutan Success</w:t>
      </w:r>
    </w:p>
    <w:p w:rsidR="009122E8" w:rsidRDefault="009C09BD" w:rsidP="003B4E26">
      <w:pPr>
        <w:jc w:val="both"/>
        <w:rPr>
          <w:rFonts w:ascii="Arial" w:hAnsi="Arial" w:cs="Arial"/>
        </w:rPr>
      </w:pPr>
      <w:r>
        <w:rPr>
          <w:noProof/>
          <w:lang w:eastAsia="en-GB"/>
        </w:rPr>
        <w:drawing>
          <wp:anchor distT="0" distB="0" distL="114300" distR="114300" simplePos="0" relativeHeight="251666432" behindDoc="0" locked="0" layoutInCell="1" allowOverlap="1" wp14:anchorId="3AABAA75" wp14:editId="66B71834">
            <wp:simplePos x="0" y="0"/>
            <wp:positionH relativeFrom="column">
              <wp:posOffset>2704465</wp:posOffset>
            </wp:positionH>
            <wp:positionV relativeFrom="paragraph">
              <wp:posOffset>55245</wp:posOffset>
            </wp:positionV>
            <wp:extent cx="3419475" cy="2409825"/>
            <wp:effectExtent l="0" t="0" r="9525" b="9525"/>
            <wp:wrapSquare wrapText="bothSides"/>
            <wp:docPr id="8" name="Picture 8" descr="C:\Users\r.cruise\AppData\Local\Microsoft\Windows\Temporary Internet Files\Content.Word\20161125_11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uise\AppData\Local\Microsoft\Windows\Temporary Internet Files\Content.Word\20161125_1134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341947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2E8">
        <w:rPr>
          <w:rFonts w:ascii="Arial" w:hAnsi="Arial" w:cs="Arial"/>
        </w:rPr>
        <w:t>The children welcomed in a member of the “Save the Orangutan” society this morning in assembly. It was an opportunity for the children to learn and understand more about how the money, that they all helped raise, was going to help the plight of the Sumatran Orangutan. Once again, we celebrated the achievements and enterprise of both Isla and Daisy in Year 4 who were responsible for organising the cake sale a few weeks ago and it was wonderful to learn that the £250 raised will have such a positive impact on the Or</w:t>
      </w:r>
      <w:r w:rsidR="00CE4F41">
        <w:rPr>
          <w:rFonts w:ascii="Arial" w:hAnsi="Arial" w:cs="Arial"/>
        </w:rPr>
        <w:t>angutans</w:t>
      </w:r>
      <w:r w:rsidR="009122E8">
        <w:rPr>
          <w:rFonts w:ascii="Arial" w:hAnsi="Arial" w:cs="Arial"/>
        </w:rPr>
        <w:t xml:space="preserve"> and their local environment. </w:t>
      </w:r>
    </w:p>
    <w:p w:rsidR="009C09BD" w:rsidRDefault="009C09BD" w:rsidP="003B4E26">
      <w:pPr>
        <w:jc w:val="both"/>
        <w:rPr>
          <w:rFonts w:ascii="Arial" w:hAnsi="Arial" w:cs="Arial"/>
        </w:rPr>
      </w:pPr>
    </w:p>
    <w:p w:rsidR="009C09BD" w:rsidRPr="0093152D" w:rsidRDefault="00C54513" w:rsidP="003B4E26">
      <w:pPr>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8480" behindDoc="0" locked="0" layoutInCell="1" allowOverlap="1">
                <wp:simplePos x="0" y="0"/>
                <wp:positionH relativeFrom="margin">
                  <wp:posOffset>-247650</wp:posOffset>
                </wp:positionH>
                <wp:positionV relativeFrom="paragraph">
                  <wp:posOffset>1929130</wp:posOffset>
                </wp:positionV>
                <wp:extent cx="6467475" cy="63817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467475" cy="6381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499193" id="Rounded Rectangle 10" o:spid="_x0000_s1026" style="position:absolute;margin-left:-19.5pt;margin-top:151.9pt;width:509.25pt;height:50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" filled="f" strokecolor="#1f4d78 [1604]" strokeweight="1pt">
                <v:stroke joinstyle="miter"/>
                <w10:wrap anchorx="margin"/>
              </v:roundrect>
            </w:pict>
          </mc:Fallback>
        </mc:AlternateContent>
      </w:r>
    </w:p>
    <w:p w:rsidR="00AE76A8" w:rsidRDefault="00AE76A8">
      <w:pPr>
        <w:rPr>
          <w:rFonts w:ascii="Arial" w:hAnsi="Arial" w:cs="Arial"/>
          <w:b/>
          <w:u w:val="single"/>
        </w:rPr>
      </w:pPr>
      <w:r w:rsidRPr="00AE76A8">
        <w:rPr>
          <w:rFonts w:ascii="Arial" w:hAnsi="Arial" w:cs="Arial"/>
          <w:b/>
          <w:u w:val="single"/>
        </w:rPr>
        <w:t>Head Teacher Assembly Awards</w:t>
      </w:r>
    </w:p>
    <w:tbl>
      <w:tblPr>
        <w:tblStyle w:val="TableGrid"/>
        <w:tblW w:w="0" w:type="auto"/>
        <w:tblLook w:val="04A0" w:firstRow="1" w:lastRow="0" w:firstColumn="1" w:lastColumn="0" w:noHBand="0" w:noVBand="1"/>
      </w:tblPr>
      <w:tblGrid>
        <w:gridCol w:w="1696"/>
        <w:gridCol w:w="3544"/>
        <w:gridCol w:w="3776"/>
      </w:tblGrid>
      <w:tr w:rsidR="00AE76A8" w:rsidTr="00AE76A8">
        <w:tc>
          <w:tcPr>
            <w:tcW w:w="1696" w:type="dxa"/>
          </w:tcPr>
          <w:p w:rsidR="00AE76A8" w:rsidRPr="00AE76A8" w:rsidRDefault="00AE76A8">
            <w:pPr>
              <w:rPr>
                <w:rFonts w:ascii="Arial" w:hAnsi="Arial" w:cs="Arial"/>
                <w:b/>
              </w:rPr>
            </w:pPr>
            <w:r w:rsidRPr="00AE76A8">
              <w:rPr>
                <w:rFonts w:ascii="Arial" w:hAnsi="Arial" w:cs="Arial"/>
                <w:b/>
              </w:rPr>
              <w:t>Reception</w:t>
            </w:r>
          </w:p>
        </w:tc>
        <w:tc>
          <w:tcPr>
            <w:tcW w:w="3544" w:type="dxa"/>
          </w:tcPr>
          <w:p w:rsidR="00AE76A8" w:rsidRPr="00AE76A8" w:rsidRDefault="007865F1" w:rsidP="007865F1">
            <w:pPr>
              <w:jc w:val="center"/>
              <w:rPr>
                <w:rFonts w:ascii="Arial" w:hAnsi="Arial" w:cs="Arial"/>
              </w:rPr>
            </w:pPr>
            <w:r>
              <w:rPr>
                <w:rFonts w:ascii="Arial" w:hAnsi="Arial" w:cs="Arial"/>
              </w:rPr>
              <w:t>Ibraheem M.</w:t>
            </w:r>
          </w:p>
        </w:tc>
        <w:tc>
          <w:tcPr>
            <w:tcW w:w="3776" w:type="dxa"/>
          </w:tcPr>
          <w:p w:rsidR="00AE76A8" w:rsidRPr="00AE76A8" w:rsidRDefault="007865F1" w:rsidP="007865F1">
            <w:pPr>
              <w:jc w:val="center"/>
              <w:rPr>
                <w:rFonts w:ascii="Arial" w:hAnsi="Arial" w:cs="Arial"/>
              </w:rPr>
            </w:pPr>
            <w:r>
              <w:rPr>
                <w:rFonts w:ascii="Arial" w:hAnsi="Arial" w:cs="Arial"/>
              </w:rPr>
              <w:t>Eva W.</w:t>
            </w:r>
          </w:p>
        </w:tc>
      </w:tr>
      <w:tr w:rsidR="00AE76A8" w:rsidTr="00AE76A8">
        <w:tc>
          <w:tcPr>
            <w:tcW w:w="1696" w:type="dxa"/>
          </w:tcPr>
          <w:p w:rsidR="00AE76A8" w:rsidRPr="00AE76A8" w:rsidRDefault="00AE76A8">
            <w:pPr>
              <w:rPr>
                <w:rFonts w:ascii="Arial" w:hAnsi="Arial" w:cs="Arial"/>
                <w:b/>
              </w:rPr>
            </w:pPr>
            <w:r w:rsidRPr="00AE76A8">
              <w:rPr>
                <w:rFonts w:ascii="Arial" w:hAnsi="Arial" w:cs="Arial"/>
                <w:b/>
              </w:rPr>
              <w:t>Year 1</w:t>
            </w:r>
          </w:p>
        </w:tc>
        <w:tc>
          <w:tcPr>
            <w:tcW w:w="3544" w:type="dxa"/>
          </w:tcPr>
          <w:p w:rsidR="00AE76A8" w:rsidRPr="00AE76A8" w:rsidRDefault="007865F1" w:rsidP="007865F1">
            <w:pPr>
              <w:jc w:val="center"/>
              <w:rPr>
                <w:rFonts w:ascii="Arial" w:hAnsi="Arial" w:cs="Arial"/>
              </w:rPr>
            </w:pPr>
            <w:r>
              <w:rPr>
                <w:rFonts w:ascii="Arial" w:hAnsi="Arial" w:cs="Arial"/>
              </w:rPr>
              <w:t>Charlie J.</w:t>
            </w:r>
          </w:p>
        </w:tc>
        <w:tc>
          <w:tcPr>
            <w:tcW w:w="3776" w:type="dxa"/>
          </w:tcPr>
          <w:p w:rsidR="00AE76A8" w:rsidRPr="00AE76A8" w:rsidRDefault="007865F1" w:rsidP="007865F1">
            <w:pPr>
              <w:jc w:val="center"/>
              <w:rPr>
                <w:rFonts w:ascii="Arial" w:hAnsi="Arial" w:cs="Arial"/>
              </w:rPr>
            </w:pPr>
            <w:r>
              <w:rPr>
                <w:rFonts w:ascii="Arial" w:hAnsi="Arial" w:cs="Arial"/>
              </w:rPr>
              <w:t>Anaya A.</w:t>
            </w:r>
          </w:p>
        </w:tc>
      </w:tr>
      <w:tr w:rsidR="00AE76A8" w:rsidTr="00AE76A8">
        <w:tc>
          <w:tcPr>
            <w:tcW w:w="1696" w:type="dxa"/>
          </w:tcPr>
          <w:p w:rsidR="00AE76A8" w:rsidRPr="00AE76A8" w:rsidRDefault="00AE76A8">
            <w:pPr>
              <w:rPr>
                <w:rFonts w:ascii="Arial" w:hAnsi="Arial" w:cs="Arial"/>
                <w:b/>
              </w:rPr>
            </w:pPr>
            <w:r w:rsidRPr="00AE76A8">
              <w:rPr>
                <w:rFonts w:ascii="Arial" w:hAnsi="Arial" w:cs="Arial"/>
                <w:b/>
              </w:rPr>
              <w:t>Year 2</w:t>
            </w:r>
          </w:p>
        </w:tc>
        <w:tc>
          <w:tcPr>
            <w:tcW w:w="3544" w:type="dxa"/>
          </w:tcPr>
          <w:p w:rsidR="00AE76A8" w:rsidRPr="00AE76A8" w:rsidRDefault="007865F1" w:rsidP="007865F1">
            <w:pPr>
              <w:jc w:val="center"/>
              <w:rPr>
                <w:rFonts w:ascii="Arial" w:hAnsi="Arial" w:cs="Arial"/>
              </w:rPr>
            </w:pPr>
            <w:r>
              <w:rPr>
                <w:rFonts w:ascii="Arial" w:hAnsi="Arial" w:cs="Arial"/>
              </w:rPr>
              <w:t>Lucy T.</w:t>
            </w:r>
          </w:p>
        </w:tc>
        <w:tc>
          <w:tcPr>
            <w:tcW w:w="3776" w:type="dxa"/>
          </w:tcPr>
          <w:p w:rsidR="00AE76A8" w:rsidRPr="00AE76A8" w:rsidRDefault="007865F1" w:rsidP="007865F1">
            <w:pPr>
              <w:jc w:val="center"/>
              <w:rPr>
                <w:rFonts w:ascii="Arial" w:hAnsi="Arial" w:cs="Arial"/>
              </w:rPr>
            </w:pPr>
            <w:r>
              <w:rPr>
                <w:rFonts w:ascii="Arial" w:hAnsi="Arial" w:cs="Arial"/>
              </w:rPr>
              <w:t>Skye W.</w:t>
            </w:r>
          </w:p>
        </w:tc>
      </w:tr>
      <w:tr w:rsidR="00AE76A8" w:rsidTr="00AE76A8">
        <w:tc>
          <w:tcPr>
            <w:tcW w:w="1696" w:type="dxa"/>
          </w:tcPr>
          <w:p w:rsidR="00AE76A8" w:rsidRPr="00AE76A8" w:rsidRDefault="00AE76A8">
            <w:pPr>
              <w:rPr>
                <w:rFonts w:ascii="Arial" w:hAnsi="Arial" w:cs="Arial"/>
                <w:b/>
              </w:rPr>
            </w:pPr>
            <w:r w:rsidRPr="00AE76A8">
              <w:rPr>
                <w:rFonts w:ascii="Arial" w:hAnsi="Arial" w:cs="Arial"/>
                <w:b/>
              </w:rPr>
              <w:t>Year 3</w:t>
            </w:r>
          </w:p>
        </w:tc>
        <w:tc>
          <w:tcPr>
            <w:tcW w:w="3544" w:type="dxa"/>
          </w:tcPr>
          <w:p w:rsidR="00AE76A8" w:rsidRPr="00AE76A8" w:rsidRDefault="007865F1" w:rsidP="007865F1">
            <w:pPr>
              <w:jc w:val="center"/>
              <w:rPr>
                <w:rFonts w:ascii="Arial" w:hAnsi="Arial" w:cs="Arial"/>
              </w:rPr>
            </w:pPr>
            <w:r>
              <w:rPr>
                <w:rFonts w:ascii="Arial" w:hAnsi="Arial" w:cs="Arial"/>
              </w:rPr>
              <w:t>Areesha F.</w:t>
            </w:r>
          </w:p>
        </w:tc>
        <w:tc>
          <w:tcPr>
            <w:tcW w:w="3776" w:type="dxa"/>
          </w:tcPr>
          <w:p w:rsidR="00AE76A8" w:rsidRPr="00AE76A8" w:rsidRDefault="007865F1" w:rsidP="007865F1">
            <w:pPr>
              <w:jc w:val="center"/>
              <w:rPr>
                <w:rFonts w:ascii="Arial" w:hAnsi="Arial" w:cs="Arial"/>
              </w:rPr>
            </w:pPr>
            <w:proofErr w:type="spellStart"/>
            <w:r>
              <w:rPr>
                <w:rFonts w:ascii="Arial" w:hAnsi="Arial" w:cs="Arial"/>
              </w:rPr>
              <w:t>Sayaan</w:t>
            </w:r>
            <w:proofErr w:type="spellEnd"/>
            <w:r>
              <w:rPr>
                <w:rFonts w:ascii="Arial" w:hAnsi="Arial" w:cs="Arial"/>
              </w:rPr>
              <w:t xml:space="preserve"> U.H.</w:t>
            </w:r>
          </w:p>
        </w:tc>
      </w:tr>
      <w:tr w:rsidR="00AE76A8" w:rsidTr="00AE76A8">
        <w:tc>
          <w:tcPr>
            <w:tcW w:w="1696" w:type="dxa"/>
          </w:tcPr>
          <w:p w:rsidR="00AE76A8" w:rsidRPr="00AE76A8" w:rsidRDefault="00AE76A8">
            <w:pPr>
              <w:rPr>
                <w:rFonts w:ascii="Arial" w:hAnsi="Arial" w:cs="Arial"/>
                <w:b/>
              </w:rPr>
            </w:pPr>
            <w:r w:rsidRPr="00AE76A8">
              <w:rPr>
                <w:rFonts w:ascii="Arial" w:hAnsi="Arial" w:cs="Arial"/>
                <w:b/>
              </w:rPr>
              <w:t>Year 4</w:t>
            </w:r>
          </w:p>
        </w:tc>
        <w:tc>
          <w:tcPr>
            <w:tcW w:w="3544" w:type="dxa"/>
          </w:tcPr>
          <w:p w:rsidR="00AE76A8" w:rsidRPr="00AE76A8" w:rsidRDefault="007865F1" w:rsidP="007865F1">
            <w:pPr>
              <w:jc w:val="center"/>
              <w:rPr>
                <w:rFonts w:ascii="Arial" w:hAnsi="Arial" w:cs="Arial"/>
              </w:rPr>
            </w:pPr>
            <w:r>
              <w:rPr>
                <w:rFonts w:ascii="Arial" w:hAnsi="Arial" w:cs="Arial"/>
              </w:rPr>
              <w:t>Daisy T.</w:t>
            </w:r>
          </w:p>
        </w:tc>
        <w:tc>
          <w:tcPr>
            <w:tcW w:w="3776" w:type="dxa"/>
          </w:tcPr>
          <w:p w:rsidR="00AE76A8" w:rsidRPr="00AE76A8" w:rsidRDefault="007865F1" w:rsidP="007865F1">
            <w:pPr>
              <w:jc w:val="center"/>
              <w:rPr>
                <w:rFonts w:ascii="Arial" w:hAnsi="Arial" w:cs="Arial"/>
              </w:rPr>
            </w:pPr>
            <w:r>
              <w:rPr>
                <w:rFonts w:ascii="Arial" w:hAnsi="Arial" w:cs="Arial"/>
              </w:rPr>
              <w:t>Isla J</w:t>
            </w:r>
          </w:p>
        </w:tc>
      </w:tr>
      <w:tr w:rsidR="00AE76A8" w:rsidTr="00AE76A8">
        <w:tc>
          <w:tcPr>
            <w:tcW w:w="1696" w:type="dxa"/>
          </w:tcPr>
          <w:p w:rsidR="00AE76A8" w:rsidRPr="00AE76A8" w:rsidRDefault="00AE76A8">
            <w:pPr>
              <w:rPr>
                <w:rFonts w:ascii="Arial" w:hAnsi="Arial" w:cs="Arial"/>
                <w:b/>
              </w:rPr>
            </w:pPr>
            <w:r w:rsidRPr="00AE76A8">
              <w:rPr>
                <w:rFonts w:ascii="Arial" w:hAnsi="Arial" w:cs="Arial"/>
                <w:b/>
              </w:rPr>
              <w:t>Year 5</w:t>
            </w:r>
          </w:p>
        </w:tc>
        <w:tc>
          <w:tcPr>
            <w:tcW w:w="3544" w:type="dxa"/>
          </w:tcPr>
          <w:p w:rsidR="00AE76A8" w:rsidRPr="00AE76A8" w:rsidRDefault="007865F1" w:rsidP="007865F1">
            <w:pPr>
              <w:jc w:val="center"/>
              <w:rPr>
                <w:rFonts w:ascii="Arial" w:hAnsi="Arial" w:cs="Arial"/>
              </w:rPr>
            </w:pPr>
            <w:proofErr w:type="spellStart"/>
            <w:r>
              <w:rPr>
                <w:rFonts w:ascii="Arial" w:hAnsi="Arial" w:cs="Arial"/>
              </w:rPr>
              <w:t>Safiya</w:t>
            </w:r>
            <w:proofErr w:type="spellEnd"/>
            <w:r>
              <w:rPr>
                <w:rFonts w:ascii="Arial" w:hAnsi="Arial" w:cs="Arial"/>
              </w:rPr>
              <w:t xml:space="preserve"> N.</w:t>
            </w:r>
          </w:p>
        </w:tc>
        <w:tc>
          <w:tcPr>
            <w:tcW w:w="3776" w:type="dxa"/>
          </w:tcPr>
          <w:p w:rsidR="00AE76A8" w:rsidRPr="00AE76A8" w:rsidRDefault="007865F1" w:rsidP="007865F1">
            <w:pPr>
              <w:jc w:val="center"/>
              <w:rPr>
                <w:rFonts w:ascii="Arial" w:hAnsi="Arial" w:cs="Arial"/>
              </w:rPr>
            </w:pPr>
            <w:r>
              <w:rPr>
                <w:rFonts w:ascii="Arial" w:hAnsi="Arial" w:cs="Arial"/>
              </w:rPr>
              <w:t>Damian E.</w:t>
            </w:r>
          </w:p>
        </w:tc>
      </w:tr>
      <w:tr w:rsidR="00AE76A8" w:rsidTr="00AE76A8">
        <w:tc>
          <w:tcPr>
            <w:tcW w:w="1696" w:type="dxa"/>
          </w:tcPr>
          <w:p w:rsidR="00AE76A8" w:rsidRPr="00AE76A8" w:rsidRDefault="00AE76A8">
            <w:pPr>
              <w:rPr>
                <w:rFonts w:ascii="Arial" w:hAnsi="Arial" w:cs="Arial"/>
                <w:b/>
              </w:rPr>
            </w:pPr>
            <w:r w:rsidRPr="00AE76A8">
              <w:rPr>
                <w:rFonts w:ascii="Arial" w:hAnsi="Arial" w:cs="Arial"/>
                <w:b/>
              </w:rPr>
              <w:t>Year 6</w:t>
            </w:r>
          </w:p>
        </w:tc>
        <w:tc>
          <w:tcPr>
            <w:tcW w:w="3544" w:type="dxa"/>
          </w:tcPr>
          <w:p w:rsidR="00AE76A8" w:rsidRPr="00AE76A8" w:rsidRDefault="007865F1" w:rsidP="007865F1">
            <w:pPr>
              <w:jc w:val="center"/>
              <w:rPr>
                <w:rFonts w:ascii="Arial" w:hAnsi="Arial" w:cs="Arial"/>
              </w:rPr>
            </w:pPr>
            <w:r>
              <w:rPr>
                <w:rFonts w:ascii="Arial" w:hAnsi="Arial" w:cs="Arial"/>
              </w:rPr>
              <w:t>Natalia E.</w:t>
            </w:r>
          </w:p>
        </w:tc>
        <w:tc>
          <w:tcPr>
            <w:tcW w:w="3776" w:type="dxa"/>
          </w:tcPr>
          <w:p w:rsidR="00AE76A8" w:rsidRPr="00AE76A8" w:rsidRDefault="007865F1" w:rsidP="007865F1">
            <w:pPr>
              <w:jc w:val="center"/>
              <w:rPr>
                <w:rFonts w:ascii="Arial" w:hAnsi="Arial" w:cs="Arial"/>
              </w:rPr>
            </w:pPr>
            <w:r>
              <w:rPr>
                <w:rFonts w:ascii="Arial" w:hAnsi="Arial" w:cs="Arial"/>
              </w:rPr>
              <w:t>James W.</w:t>
            </w:r>
          </w:p>
        </w:tc>
      </w:tr>
    </w:tbl>
    <w:p w:rsidR="009C09BD" w:rsidRDefault="009C09BD">
      <w:pPr>
        <w:rPr>
          <w:rFonts w:ascii="Arial" w:hAnsi="Arial" w:cs="Arial"/>
          <w:b/>
          <w:u w:val="single"/>
        </w:rPr>
      </w:pPr>
    </w:p>
    <w:p w:rsidR="00AE76A8" w:rsidRPr="00AE76A8" w:rsidRDefault="00AE76A8">
      <w:pPr>
        <w:rPr>
          <w:rFonts w:ascii="Arial" w:hAnsi="Arial" w:cs="Arial"/>
          <w:b/>
          <w:u w:val="single"/>
        </w:rPr>
      </w:pPr>
      <w:r>
        <w:rPr>
          <w:rFonts w:ascii="Arial" w:hAnsi="Arial" w:cs="Arial"/>
          <w:b/>
          <w:u w:val="single"/>
        </w:rPr>
        <w:t>Lunchtime Star Awards</w:t>
      </w:r>
    </w:p>
    <w:tbl>
      <w:tblPr>
        <w:tblStyle w:val="TableGrid"/>
        <w:tblW w:w="0" w:type="auto"/>
        <w:tblLook w:val="04A0" w:firstRow="1" w:lastRow="0" w:firstColumn="1" w:lastColumn="0" w:noHBand="0" w:noVBand="1"/>
      </w:tblPr>
      <w:tblGrid>
        <w:gridCol w:w="1696"/>
        <w:gridCol w:w="7320"/>
      </w:tblGrid>
      <w:tr w:rsidR="00D36934" w:rsidTr="0093152D">
        <w:tc>
          <w:tcPr>
            <w:tcW w:w="1696" w:type="dxa"/>
          </w:tcPr>
          <w:p w:rsidR="00D36934" w:rsidRPr="00AE76A8" w:rsidRDefault="00D36934">
            <w:pPr>
              <w:rPr>
                <w:rFonts w:ascii="Arial" w:hAnsi="Arial" w:cs="Arial"/>
                <w:b/>
              </w:rPr>
            </w:pPr>
            <w:r w:rsidRPr="00AE76A8">
              <w:rPr>
                <w:rFonts w:ascii="Arial" w:hAnsi="Arial" w:cs="Arial"/>
                <w:b/>
              </w:rPr>
              <w:t>Reception</w:t>
            </w:r>
          </w:p>
        </w:tc>
        <w:tc>
          <w:tcPr>
            <w:tcW w:w="7320" w:type="dxa"/>
          </w:tcPr>
          <w:p w:rsidR="00D36934" w:rsidRPr="00AE76A8" w:rsidRDefault="00627E04" w:rsidP="00CE4F41">
            <w:pPr>
              <w:jc w:val="center"/>
              <w:rPr>
                <w:rFonts w:ascii="Arial" w:hAnsi="Arial" w:cs="Arial"/>
              </w:rPr>
            </w:pPr>
            <w:r>
              <w:rPr>
                <w:rFonts w:ascii="Arial" w:hAnsi="Arial" w:cs="Arial"/>
              </w:rPr>
              <w:t>Sophi</w:t>
            </w:r>
            <w:r w:rsidR="00CE4F41">
              <w:rPr>
                <w:rFonts w:ascii="Arial" w:hAnsi="Arial" w:cs="Arial"/>
              </w:rPr>
              <w:t>a</w:t>
            </w:r>
            <w:r>
              <w:rPr>
                <w:rFonts w:ascii="Arial" w:hAnsi="Arial" w:cs="Arial"/>
              </w:rPr>
              <w:t xml:space="preserve"> R.</w:t>
            </w:r>
          </w:p>
        </w:tc>
      </w:tr>
      <w:tr w:rsidR="00D36934" w:rsidTr="0093152D">
        <w:tc>
          <w:tcPr>
            <w:tcW w:w="1696" w:type="dxa"/>
          </w:tcPr>
          <w:p w:rsidR="00D36934" w:rsidRPr="00AE76A8" w:rsidRDefault="00D36934">
            <w:pPr>
              <w:rPr>
                <w:rFonts w:ascii="Arial" w:hAnsi="Arial" w:cs="Arial"/>
                <w:b/>
              </w:rPr>
            </w:pPr>
            <w:r w:rsidRPr="00AE76A8">
              <w:rPr>
                <w:rFonts w:ascii="Arial" w:hAnsi="Arial" w:cs="Arial"/>
                <w:b/>
              </w:rPr>
              <w:t>Year 1</w:t>
            </w:r>
          </w:p>
        </w:tc>
        <w:tc>
          <w:tcPr>
            <w:tcW w:w="7320" w:type="dxa"/>
          </w:tcPr>
          <w:p w:rsidR="00D36934" w:rsidRPr="00AE76A8" w:rsidRDefault="00627E04" w:rsidP="00627E04">
            <w:pPr>
              <w:jc w:val="center"/>
              <w:rPr>
                <w:rFonts w:ascii="Arial" w:hAnsi="Arial" w:cs="Arial"/>
              </w:rPr>
            </w:pPr>
            <w:r>
              <w:rPr>
                <w:rFonts w:ascii="Arial" w:hAnsi="Arial" w:cs="Arial"/>
              </w:rPr>
              <w:t>Finley D.</w:t>
            </w:r>
          </w:p>
        </w:tc>
      </w:tr>
      <w:tr w:rsidR="00D36934" w:rsidTr="0093152D">
        <w:tc>
          <w:tcPr>
            <w:tcW w:w="1696" w:type="dxa"/>
          </w:tcPr>
          <w:p w:rsidR="00D36934" w:rsidRPr="00AE76A8" w:rsidRDefault="00D36934">
            <w:pPr>
              <w:rPr>
                <w:rFonts w:ascii="Arial" w:hAnsi="Arial" w:cs="Arial"/>
                <w:b/>
              </w:rPr>
            </w:pPr>
            <w:r w:rsidRPr="00AE76A8">
              <w:rPr>
                <w:rFonts w:ascii="Arial" w:hAnsi="Arial" w:cs="Arial"/>
                <w:b/>
              </w:rPr>
              <w:t>Year 2</w:t>
            </w:r>
          </w:p>
        </w:tc>
        <w:tc>
          <w:tcPr>
            <w:tcW w:w="7320" w:type="dxa"/>
          </w:tcPr>
          <w:p w:rsidR="00D36934" w:rsidRPr="00AE76A8" w:rsidRDefault="00627E04" w:rsidP="00627E04">
            <w:pPr>
              <w:jc w:val="center"/>
              <w:rPr>
                <w:rFonts w:ascii="Arial" w:hAnsi="Arial" w:cs="Arial"/>
              </w:rPr>
            </w:pPr>
            <w:r>
              <w:rPr>
                <w:rFonts w:ascii="Arial" w:hAnsi="Arial" w:cs="Arial"/>
              </w:rPr>
              <w:t>Isabelle L.</w:t>
            </w:r>
          </w:p>
        </w:tc>
      </w:tr>
      <w:tr w:rsidR="00D36934" w:rsidTr="0093152D">
        <w:tc>
          <w:tcPr>
            <w:tcW w:w="1696" w:type="dxa"/>
          </w:tcPr>
          <w:p w:rsidR="00D36934" w:rsidRPr="00AE76A8" w:rsidRDefault="00D36934">
            <w:pPr>
              <w:rPr>
                <w:rFonts w:ascii="Arial" w:hAnsi="Arial" w:cs="Arial"/>
                <w:b/>
              </w:rPr>
            </w:pPr>
            <w:r w:rsidRPr="00AE76A8">
              <w:rPr>
                <w:rFonts w:ascii="Arial" w:hAnsi="Arial" w:cs="Arial"/>
                <w:b/>
              </w:rPr>
              <w:t>Year 3</w:t>
            </w:r>
          </w:p>
        </w:tc>
        <w:tc>
          <w:tcPr>
            <w:tcW w:w="7320" w:type="dxa"/>
          </w:tcPr>
          <w:p w:rsidR="00D36934" w:rsidRPr="00AE76A8" w:rsidRDefault="00627E04" w:rsidP="00627E04">
            <w:pPr>
              <w:jc w:val="center"/>
              <w:rPr>
                <w:rFonts w:ascii="Arial" w:hAnsi="Arial" w:cs="Arial"/>
              </w:rPr>
            </w:pPr>
            <w:r>
              <w:rPr>
                <w:rFonts w:ascii="Arial" w:hAnsi="Arial" w:cs="Arial"/>
              </w:rPr>
              <w:t>Grace W.</w:t>
            </w:r>
          </w:p>
        </w:tc>
      </w:tr>
      <w:tr w:rsidR="00D36934" w:rsidTr="0093152D">
        <w:tc>
          <w:tcPr>
            <w:tcW w:w="1696" w:type="dxa"/>
          </w:tcPr>
          <w:p w:rsidR="00D36934" w:rsidRPr="00AE76A8" w:rsidRDefault="00D36934">
            <w:pPr>
              <w:rPr>
                <w:rFonts w:ascii="Arial" w:hAnsi="Arial" w:cs="Arial"/>
                <w:b/>
              </w:rPr>
            </w:pPr>
            <w:r w:rsidRPr="00AE76A8">
              <w:rPr>
                <w:rFonts w:ascii="Arial" w:hAnsi="Arial" w:cs="Arial"/>
                <w:b/>
              </w:rPr>
              <w:t>Year 4</w:t>
            </w:r>
          </w:p>
        </w:tc>
        <w:tc>
          <w:tcPr>
            <w:tcW w:w="7320" w:type="dxa"/>
          </w:tcPr>
          <w:p w:rsidR="00D36934" w:rsidRPr="00AE76A8" w:rsidRDefault="00627E04" w:rsidP="00CE4F41">
            <w:pPr>
              <w:jc w:val="center"/>
              <w:rPr>
                <w:rFonts w:ascii="Arial" w:hAnsi="Arial" w:cs="Arial"/>
              </w:rPr>
            </w:pPr>
            <w:r>
              <w:rPr>
                <w:rFonts w:ascii="Arial" w:hAnsi="Arial" w:cs="Arial"/>
              </w:rPr>
              <w:t>Br</w:t>
            </w:r>
            <w:r w:rsidR="00CE4F41">
              <w:rPr>
                <w:rFonts w:ascii="Arial" w:hAnsi="Arial" w:cs="Arial"/>
              </w:rPr>
              <w:t>ie</w:t>
            </w:r>
            <w:r>
              <w:rPr>
                <w:rFonts w:ascii="Arial" w:hAnsi="Arial" w:cs="Arial"/>
              </w:rPr>
              <w:t>lle P.</w:t>
            </w:r>
          </w:p>
        </w:tc>
      </w:tr>
      <w:tr w:rsidR="00D36934" w:rsidTr="0093152D">
        <w:tc>
          <w:tcPr>
            <w:tcW w:w="1696" w:type="dxa"/>
          </w:tcPr>
          <w:p w:rsidR="00D36934" w:rsidRPr="00AE76A8" w:rsidRDefault="00D36934">
            <w:pPr>
              <w:rPr>
                <w:rFonts w:ascii="Arial" w:hAnsi="Arial" w:cs="Arial"/>
                <w:b/>
              </w:rPr>
            </w:pPr>
            <w:r w:rsidRPr="00AE76A8">
              <w:rPr>
                <w:rFonts w:ascii="Arial" w:hAnsi="Arial" w:cs="Arial"/>
                <w:b/>
              </w:rPr>
              <w:t>Year 5</w:t>
            </w:r>
          </w:p>
        </w:tc>
        <w:tc>
          <w:tcPr>
            <w:tcW w:w="7320" w:type="dxa"/>
          </w:tcPr>
          <w:p w:rsidR="00D36934" w:rsidRPr="00AE76A8" w:rsidRDefault="00627E04" w:rsidP="00627E04">
            <w:pPr>
              <w:jc w:val="center"/>
              <w:rPr>
                <w:rFonts w:ascii="Arial" w:hAnsi="Arial" w:cs="Arial"/>
              </w:rPr>
            </w:pPr>
            <w:r>
              <w:rPr>
                <w:rFonts w:ascii="Arial" w:hAnsi="Arial" w:cs="Arial"/>
              </w:rPr>
              <w:t>Grace C.</w:t>
            </w:r>
          </w:p>
        </w:tc>
      </w:tr>
      <w:tr w:rsidR="00D36934" w:rsidTr="0093152D">
        <w:tc>
          <w:tcPr>
            <w:tcW w:w="1696" w:type="dxa"/>
          </w:tcPr>
          <w:p w:rsidR="00D36934" w:rsidRPr="00AE76A8" w:rsidRDefault="00D36934">
            <w:pPr>
              <w:rPr>
                <w:rFonts w:ascii="Arial" w:hAnsi="Arial" w:cs="Arial"/>
                <w:b/>
              </w:rPr>
            </w:pPr>
            <w:r w:rsidRPr="00AE76A8">
              <w:rPr>
                <w:rFonts w:ascii="Arial" w:hAnsi="Arial" w:cs="Arial"/>
                <w:b/>
              </w:rPr>
              <w:t>Year 6</w:t>
            </w:r>
          </w:p>
        </w:tc>
        <w:tc>
          <w:tcPr>
            <w:tcW w:w="7320" w:type="dxa"/>
          </w:tcPr>
          <w:p w:rsidR="00D36934" w:rsidRPr="00AE76A8" w:rsidRDefault="00627E04" w:rsidP="00627E04">
            <w:pPr>
              <w:jc w:val="center"/>
              <w:rPr>
                <w:rFonts w:ascii="Arial" w:hAnsi="Arial" w:cs="Arial"/>
              </w:rPr>
            </w:pPr>
            <w:r>
              <w:rPr>
                <w:rFonts w:ascii="Arial" w:hAnsi="Arial" w:cs="Arial"/>
              </w:rPr>
              <w:t>Heather B.</w:t>
            </w:r>
          </w:p>
        </w:tc>
      </w:tr>
    </w:tbl>
    <w:p w:rsidR="009C09BD" w:rsidRDefault="009C09BD">
      <w:pPr>
        <w:rPr>
          <w:rFonts w:ascii="Arial" w:hAnsi="Arial" w:cs="Arial"/>
          <w:b/>
          <w:u w:val="single"/>
        </w:rPr>
      </w:pPr>
      <w:bookmarkStart w:id="0" w:name="_GoBack"/>
      <w:bookmarkEnd w:id="0"/>
    </w:p>
    <w:p w:rsidR="00FE25B5" w:rsidRPr="00AE76A8" w:rsidRDefault="00AE76A8">
      <w:pPr>
        <w:rPr>
          <w:rFonts w:ascii="Arial" w:hAnsi="Arial" w:cs="Arial"/>
          <w:b/>
          <w:u w:val="single"/>
        </w:rPr>
      </w:pPr>
      <w:r w:rsidRPr="00AE76A8">
        <w:rPr>
          <w:rFonts w:ascii="Arial" w:hAnsi="Arial" w:cs="Arial"/>
          <w:b/>
          <w:u w:val="single"/>
        </w:rPr>
        <w:t>Autumn Term 2016 – Dates for your diary</w:t>
      </w:r>
    </w:p>
    <w:tbl>
      <w:tblPr>
        <w:tblStyle w:val="TableGrid"/>
        <w:tblW w:w="0" w:type="auto"/>
        <w:tblLook w:val="04A0" w:firstRow="1" w:lastRow="0" w:firstColumn="1" w:lastColumn="0" w:noHBand="0" w:noVBand="1"/>
      </w:tblPr>
      <w:tblGrid>
        <w:gridCol w:w="4508"/>
        <w:gridCol w:w="4508"/>
      </w:tblGrid>
      <w:tr w:rsidR="00AE76A8" w:rsidTr="00FC1DCA">
        <w:tc>
          <w:tcPr>
            <w:tcW w:w="4508" w:type="dxa"/>
          </w:tcPr>
          <w:p w:rsidR="00AE76A8" w:rsidRPr="00AE76A8" w:rsidRDefault="00AE76A8" w:rsidP="00AE76A8">
            <w:pPr>
              <w:jc w:val="center"/>
              <w:rPr>
                <w:rFonts w:ascii="Arial" w:hAnsi="Arial" w:cs="Arial"/>
                <w:b/>
              </w:rPr>
            </w:pPr>
            <w:r w:rsidRPr="00AE76A8">
              <w:rPr>
                <w:rFonts w:ascii="Arial" w:hAnsi="Arial" w:cs="Arial"/>
                <w:b/>
              </w:rPr>
              <w:t>Event</w:t>
            </w:r>
          </w:p>
        </w:tc>
        <w:tc>
          <w:tcPr>
            <w:tcW w:w="4508" w:type="dxa"/>
          </w:tcPr>
          <w:p w:rsidR="00AE76A8" w:rsidRPr="00AE76A8" w:rsidRDefault="00AE76A8" w:rsidP="00AE76A8">
            <w:pPr>
              <w:jc w:val="center"/>
              <w:rPr>
                <w:rFonts w:ascii="Arial" w:hAnsi="Arial" w:cs="Arial"/>
                <w:b/>
              </w:rPr>
            </w:pPr>
            <w:r w:rsidRPr="00AE76A8">
              <w:rPr>
                <w:rFonts w:ascii="Arial" w:hAnsi="Arial" w:cs="Arial"/>
                <w:b/>
              </w:rPr>
              <w:t>Date and Time</w:t>
            </w:r>
          </w:p>
        </w:tc>
      </w:tr>
      <w:tr w:rsidR="00FC1DCA" w:rsidTr="00FC1DCA">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Year 3 Production at School</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Friday 2</w:t>
            </w:r>
            <w:r w:rsidRPr="00590E5A">
              <w:rPr>
                <w:rFonts w:ascii="Arial" w:hAnsi="Arial" w:cs="Arial"/>
                <w:sz w:val="20"/>
                <w:szCs w:val="20"/>
                <w:vertAlign w:val="superscript"/>
              </w:rPr>
              <w:t>nd</w:t>
            </w:r>
            <w:r w:rsidRPr="00590E5A">
              <w:rPr>
                <w:rFonts w:ascii="Arial" w:hAnsi="Arial" w:cs="Arial"/>
                <w:sz w:val="20"/>
                <w:szCs w:val="20"/>
              </w:rPr>
              <w:t xml:space="preserve"> December 2016 9.15am for a 9.30am start Main Hall</w:t>
            </w:r>
          </w:p>
        </w:tc>
      </w:tr>
      <w:tr w:rsidR="00FC1DCA" w:rsidTr="00FC1DCA">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Christmas Fair</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Friday 2</w:t>
            </w:r>
            <w:r w:rsidRPr="00590E5A">
              <w:rPr>
                <w:rFonts w:ascii="Arial" w:hAnsi="Arial" w:cs="Arial"/>
                <w:sz w:val="20"/>
                <w:szCs w:val="20"/>
                <w:vertAlign w:val="superscript"/>
              </w:rPr>
              <w:t>nd</w:t>
            </w:r>
            <w:r w:rsidRPr="00590E5A">
              <w:rPr>
                <w:rFonts w:ascii="Arial" w:hAnsi="Arial" w:cs="Arial"/>
                <w:sz w:val="20"/>
                <w:szCs w:val="20"/>
              </w:rPr>
              <w:t xml:space="preserve"> December 2016 3.30pm – 6pm</w:t>
            </w:r>
          </w:p>
        </w:tc>
      </w:tr>
      <w:tr w:rsidR="00FC1DCA" w:rsidTr="00FC1DCA">
        <w:tc>
          <w:tcPr>
            <w:tcW w:w="4508" w:type="dxa"/>
          </w:tcPr>
          <w:p w:rsidR="00FC1DCA" w:rsidRPr="00590E5A" w:rsidRDefault="00FC1DCA" w:rsidP="00FC1DCA">
            <w:pPr>
              <w:jc w:val="both"/>
              <w:rPr>
                <w:rFonts w:ascii="Arial" w:hAnsi="Arial" w:cs="Arial"/>
                <w:sz w:val="20"/>
                <w:szCs w:val="20"/>
              </w:rPr>
            </w:pPr>
            <w:r w:rsidRPr="00590E5A">
              <w:rPr>
                <w:rFonts w:ascii="Arial" w:hAnsi="Arial" w:cs="Arial"/>
                <w:sz w:val="20"/>
                <w:szCs w:val="20"/>
              </w:rPr>
              <w:t>Key Stage 1 Christmas Performance Year 1 &amp; 2</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Mon 5 &amp; Wed 7 December 9.15am for a 9.30am start</w:t>
            </w:r>
          </w:p>
        </w:tc>
      </w:tr>
      <w:tr w:rsidR="00FC1DCA" w:rsidTr="00FC1DCA">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Key Stage 2 Performance at the Brewhouse</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Tues 6</w:t>
            </w:r>
            <w:r w:rsidRPr="00590E5A">
              <w:rPr>
                <w:rFonts w:ascii="Arial" w:hAnsi="Arial" w:cs="Arial"/>
                <w:sz w:val="20"/>
                <w:szCs w:val="20"/>
                <w:vertAlign w:val="superscript"/>
              </w:rPr>
              <w:t>th</w:t>
            </w:r>
            <w:r w:rsidRPr="00590E5A">
              <w:rPr>
                <w:rFonts w:ascii="Arial" w:hAnsi="Arial" w:cs="Arial"/>
                <w:sz w:val="20"/>
                <w:szCs w:val="20"/>
              </w:rPr>
              <w:t xml:space="preserve"> December 2016 1.30 pm and 6.00 pm</w:t>
            </w:r>
          </w:p>
        </w:tc>
      </w:tr>
      <w:tr w:rsidR="00FC1DCA" w:rsidTr="00FC1DCA">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Foundation Stage Nativity Main Hall</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Thursday 8</w:t>
            </w:r>
            <w:r w:rsidRPr="00590E5A">
              <w:rPr>
                <w:rFonts w:ascii="Arial" w:hAnsi="Arial" w:cs="Arial"/>
                <w:sz w:val="20"/>
                <w:szCs w:val="20"/>
                <w:vertAlign w:val="superscript"/>
              </w:rPr>
              <w:t>th</w:t>
            </w:r>
            <w:r w:rsidRPr="00590E5A">
              <w:rPr>
                <w:rFonts w:ascii="Arial" w:hAnsi="Arial" w:cs="Arial"/>
                <w:sz w:val="20"/>
                <w:szCs w:val="20"/>
              </w:rPr>
              <w:t xml:space="preserve"> Dec and Friday 9</w:t>
            </w:r>
            <w:r w:rsidRPr="00590E5A">
              <w:rPr>
                <w:rFonts w:ascii="Arial" w:hAnsi="Arial" w:cs="Arial"/>
                <w:sz w:val="20"/>
                <w:szCs w:val="20"/>
                <w:vertAlign w:val="superscript"/>
              </w:rPr>
              <w:t>th</w:t>
            </w:r>
            <w:r w:rsidRPr="00590E5A">
              <w:rPr>
                <w:rFonts w:ascii="Arial" w:hAnsi="Arial" w:cs="Arial"/>
                <w:sz w:val="20"/>
                <w:szCs w:val="20"/>
              </w:rPr>
              <w:t xml:space="preserve"> Dec 9.15am for a 9.30am start</w:t>
            </w:r>
          </w:p>
        </w:tc>
      </w:tr>
      <w:tr w:rsidR="00FC1DCA" w:rsidTr="00FC1DCA">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Christingle Service St Aidan’s Children Only</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Monday 12</w:t>
            </w:r>
            <w:r w:rsidRPr="00590E5A">
              <w:rPr>
                <w:rFonts w:ascii="Arial" w:hAnsi="Arial" w:cs="Arial"/>
                <w:sz w:val="20"/>
                <w:szCs w:val="20"/>
                <w:vertAlign w:val="superscript"/>
              </w:rPr>
              <w:t>th</w:t>
            </w:r>
            <w:r w:rsidRPr="00590E5A">
              <w:rPr>
                <w:rFonts w:ascii="Arial" w:hAnsi="Arial" w:cs="Arial"/>
                <w:sz w:val="20"/>
                <w:szCs w:val="20"/>
              </w:rPr>
              <w:t xml:space="preserve"> December 2016</w:t>
            </w:r>
          </w:p>
        </w:tc>
      </w:tr>
      <w:tr w:rsidR="00FC1DCA" w:rsidTr="00FC1DCA">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Influenza Vaccinations for Years 1, 2 and 3</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Medical Room Tuesday 13</w:t>
            </w:r>
            <w:r w:rsidRPr="00590E5A">
              <w:rPr>
                <w:rFonts w:ascii="Arial" w:hAnsi="Arial" w:cs="Arial"/>
                <w:sz w:val="20"/>
                <w:szCs w:val="20"/>
                <w:vertAlign w:val="superscript"/>
              </w:rPr>
              <w:t>th</w:t>
            </w:r>
            <w:r w:rsidRPr="00590E5A">
              <w:rPr>
                <w:rFonts w:ascii="Arial" w:hAnsi="Arial" w:cs="Arial"/>
                <w:sz w:val="20"/>
                <w:szCs w:val="20"/>
              </w:rPr>
              <w:t xml:space="preserve"> December 2016</w:t>
            </w:r>
          </w:p>
        </w:tc>
      </w:tr>
      <w:tr w:rsidR="00FC1DCA" w:rsidRPr="00590E5A" w:rsidTr="00FC1DCA">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Visit to Derby Playhouse for Pantomime</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Wednesday 14</w:t>
            </w:r>
            <w:r w:rsidRPr="00590E5A">
              <w:rPr>
                <w:rFonts w:ascii="Arial" w:hAnsi="Arial" w:cs="Arial"/>
                <w:sz w:val="20"/>
                <w:szCs w:val="20"/>
                <w:vertAlign w:val="superscript"/>
              </w:rPr>
              <w:t>th</w:t>
            </w:r>
            <w:r w:rsidRPr="00590E5A">
              <w:rPr>
                <w:rFonts w:ascii="Arial" w:hAnsi="Arial" w:cs="Arial"/>
                <w:sz w:val="20"/>
                <w:szCs w:val="20"/>
              </w:rPr>
              <w:t xml:space="preserve"> December 2016 </w:t>
            </w:r>
          </w:p>
        </w:tc>
      </w:tr>
      <w:tr w:rsidR="00FC1DCA" w:rsidRPr="00590E5A" w:rsidTr="00FC1DCA">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Christmas Lunch for all Pupils</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Thursday 15</w:t>
            </w:r>
            <w:r w:rsidRPr="00590E5A">
              <w:rPr>
                <w:rFonts w:ascii="Arial" w:hAnsi="Arial" w:cs="Arial"/>
                <w:sz w:val="20"/>
                <w:szCs w:val="20"/>
                <w:vertAlign w:val="superscript"/>
              </w:rPr>
              <w:t>th</w:t>
            </w:r>
            <w:r w:rsidRPr="00590E5A">
              <w:rPr>
                <w:rFonts w:ascii="Arial" w:hAnsi="Arial" w:cs="Arial"/>
                <w:sz w:val="20"/>
                <w:szCs w:val="20"/>
              </w:rPr>
              <w:t xml:space="preserve"> December 2016 </w:t>
            </w:r>
          </w:p>
        </w:tc>
      </w:tr>
      <w:tr w:rsidR="00FC1DCA" w:rsidRPr="00590E5A" w:rsidTr="00FC1DCA">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School Closes for Christmas Holiday</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Friday 16</w:t>
            </w:r>
            <w:r w:rsidRPr="00590E5A">
              <w:rPr>
                <w:rFonts w:ascii="Arial" w:hAnsi="Arial" w:cs="Arial"/>
                <w:sz w:val="20"/>
                <w:szCs w:val="20"/>
                <w:vertAlign w:val="superscript"/>
              </w:rPr>
              <w:t>th</w:t>
            </w:r>
            <w:r w:rsidRPr="00590E5A">
              <w:rPr>
                <w:rFonts w:ascii="Arial" w:hAnsi="Arial" w:cs="Arial"/>
                <w:sz w:val="20"/>
                <w:szCs w:val="20"/>
              </w:rPr>
              <w:t xml:space="preserve"> December 2016 at 3.30 pm</w:t>
            </w:r>
          </w:p>
        </w:tc>
      </w:tr>
      <w:tr w:rsidR="00FC1DCA" w:rsidRPr="00590E5A" w:rsidTr="00FC1DCA">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School re-opens for the Spring Term</w:t>
            </w:r>
          </w:p>
        </w:tc>
        <w:tc>
          <w:tcPr>
            <w:tcW w:w="4508" w:type="dxa"/>
          </w:tcPr>
          <w:p w:rsidR="00FC1DCA" w:rsidRPr="00590E5A" w:rsidRDefault="00FC1DCA" w:rsidP="00FC1DCA">
            <w:pPr>
              <w:rPr>
                <w:rFonts w:ascii="Arial" w:hAnsi="Arial" w:cs="Arial"/>
                <w:sz w:val="20"/>
                <w:szCs w:val="20"/>
              </w:rPr>
            </w:pPr>
            <w:r w:rsidRPr="00590E5A">
              <w:rPr>
                <w:rFonts w:ascii="Arial" w:hAnsi="Arial" w:cs="Arial"/>
                <w:sz w:val="20"/>
                <w:szCs w:val="20"/>
              </w:rPr>
              <w:t>Wednesday 4</w:t>
            </w:r>
            <w:r w:rsidRPr="00590E5A">
              <w:rPr>
                <w:rFonts w:ascii="Arial" w:hAnsi="Arial" w:cs="Arial"/>
                <w:sz w:val="20"/>
                <w:szCs w:val="20"/>
                <w:vertAlign w:val="superscript"/>
              </w:rPr>
              <w:t>th</w:t>
            </w:r>
            <w:r w:rsidRPr="00590E5A">
              <w:rPr>
                <w:rFonts w:ascii="Arial" w:hAnsi="Arial" w:cs="Arial"/>
                <w:sz w:val="20"/>
                <w:szCs w:val="20"/>
              </w:rPr>
              <w:t xml:space="preserve"> January 2017</w:t>
            </w:r>
          </w:p>
        </w:tc>
      </w:tr>
      <w:tr w:rsidR="00FC1DCA" w:rsidRPr="00590E5A" w:rsidTr="00FC1DCA">
        <w:tc>
          <w:tcPr>
            <w:tcW w:w="4508" w:type="dxa"/>
          </w:tcPr>
          <w:p w:rsidR="00FC1DCA" w:rsidRPr="00590E5A" w:rsidRDefault="00FD7670" w:rsidP="00FC1DCA">
            <w:pPr>
              <w:rPr>
                <w:rFonts w:ascii="Arial" w:hAnsi="Arial" w:cs="Arial"/>
                <w:sz w:val="20"/>
                <w:szCs w:val="20"/>
              </w:rPr>
            </w:pPr>
            <w:r>
              <w:rPr>
                <w:rFonts w:ascii="Arial" w:hAnsi="Arial" w:cs="Arial"/>
                <w:sz w:val="20"/>
                <w:szCs w:val="20"/>
              </w:rPr>
              <w:t>Year 5 Class Assembly</w:t>
            </w:r>
          </w:p>
        </w:tc>
        <w:tc>
          <w:tcPr>
            <w:tcW w:w="4508" w:type="dxa"/>
          </w:tcPr>
          <w:p w:rsidR="00FC1DCA" w:rsidRPr="00590E5A" w:rsidRDefault="00FD7670" w:rsidP="00FC1DCA">
            <w:pPr>
              <w:rPr>
                <w:rFonts w:ascii="Arial" w:hAnsi="Arial" w:cs="Arial"/>
                <w:sz w:val="20"/>
                <w:szCs w:val="20"/>
              </w:rPr>
            </w:pPr>
            <w:r>
              <w:rPr>
                <w:rFonts w:ascii="Arial" w:hAnsi="Arial" w:cs="Arial"/>
                <w:sz w:val="20"/>
                <w:szCs w:val="20"/>
              </w:rPr>
              <w:t>Wednesday 11</w:t>
            </w:r>
            <w:r w:rsidRPr="00FD7670">
              <w:rPr>
                <w:rFonts w:ascii="Arial" w:hAnsi="Arial" w:cs="Arial"/>
                <w:sz w:val="20"/>
                <w:szCs w:val="20"/>
                <w:vertAlign w:val="superscript"/>
              </w:rPr>
              <w:t>th</w:t>
            </w:r>
            <w:r>
              <w:rPr>
                <w:rFonts w:ascii="Arial" w:hAnsi="Arial" w:cs="Arial"/>
                <w:sz w:val="20"/>
                <w:szCs w:val="20"/>
              </w:rPr>
              <w:t xml:space="preserve"> January 2017 at 9.00am</w:t>
            </w:r>
          </w:p>
        </w:tc>
      </w:tr>
    </w:tbl>
    <w:p w:rsidR="00FE25B5" w:rsidRDefault="00FE25B5"/>
    <w:sectPr w:rsidR="00FE25B5" w:rsidSect="00C85D8B">
      <w:pgSz w:w="11906" w:h="16838"/>
      <w:pgMar w:top="1440" w:right="10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5"/>
    <w:rsid w:val="003B4E26"/>
    <w:rsid w:val="00407A96"/>
    <w:rsid w:val="00627E04"/>
    <w:rsid w:val="006F35F8"/>
    <w:rsid w:val="007865F1"/>
    <w:rsid w:val="00870FCA"/>
    <w:rsid w:val="008C1F48"/>
    <w:rsid w:val="009122E8"/>
    <w:rsid w:val="0093152D"/>
    <w:rsid w:val="009C09BD"/>
    <w:rsid w:val="00AE76A8"/>
    <w:rsid w:val="00C54513"/>
    <w:rsid w:val="00C85D8B"/>
    <w:rsid w:val="00CE4F41"/>
    <w:rsid w:val="00D36934"/>
    <w:rsid w:val="00E109BA"/>
    <w:rsid w:val="00F652B2"/>
    <w:rsid w:val="00FC1DCA"/>
    <w:rsid w:val="00FD7670"/>
    <w:rsid w:val="00FE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D88AE-4740-4BD6-9D1C-D50A6AA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5B5"/>
    <w:rPr>
      <w:color w:val="0000FF"/>
      <w:u w:val="single"/>
    </w:rPr>
  </w:style>
  <w:style w:type="table" w:styleId="TableGrid">
    <w:name w:val="Table Grid"/>
    <w:basedOn w:val="TableNormal"/>
    <w:uiPriority w:val="39"/>
    <w:rsid w:val="00AE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teacher@shobnall.staffs.sch.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3457A046</Template>
  <TotalTime>301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Shobnall Primary School</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Betty Roach</cp:lastModifiedBy>
  <cp:revision>12</cp:revision>
  <cp:lastPrinted>2016-11-25T15:01:00Z</cp:lastPrinted>
  <dcterms:created xsi:type="dcterms:W3CDTF">2016-11-22T13:31:00Z</dcterms:created>
  <dcterms:modified xsi:type="dcterms:W3CDTF">2016-12-01T15:18:00Z</dcterms:modified>
</cp:coreProperties>
</file>