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B5" w:rsidRDefault="00FE25B5">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1781175</wp:posOffset>
                </wp:positionH>
                <wp:positionV relativeFrom="paragraph">
                  <wp:posOffset>9525</wp:posOffset>
                </wp:positionV>
                <wp:extent cx="2400300" cy="533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2400300" cy="533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00BD" w:rsidRPr="00FE25B5" w:rsidRDefault="009300BD" w:rsidP="00FE25B5">
                            <w:pPr>
                              <w:jc w:val="center"/>
                              <w:rPr>
                                <w:rFonts w:ascii="Bodoni MT Black" w:hAnsi="Bodoni MT Black"/>
                                <w:b/>
                                <w:color w:val="FF0000"/>
                                <w:sz w:val="24"/>
                                <w:szCs w:val="24"/>
                              </w:rPr>
                            </w:pPr>
                            <w:r w:rsidRPr="00FE25B5">
                              <w:rPr>
                                <w:rFonts w:ascii="Bodoni MT Black" w:hAnsi="Bodoni MT Black"/>
                                <w:b/>
                                <w:color w:val="FF0000"/>
                                <w:sz w:val="24"/>
                                <w:szCs w:val="24"/>
                              </w:rPr>
                              <w:t>Shobnall Primary School</w:t>
                            </w:r>
                          </w:p>
                          <w:p w:rsidR="009300BD" w:rsidRPr="00FE25B5" w:rsidRDefault="009300BD" w:rsidP="00FE25B5">
                            <w:pPr>
                              <w:jc w:val="center"/>
                              <w:rPr>
                                <w:rFonts w:ascii="Bodoni MT Black" w:hAnsi="Bodoni MT Black"/>
                                <w:b/>
                                <w:color w:val="FF0000"/>
                                <w:sz w:val="24"/>
                                <w:szCs w:val="24"/>
                              </w:rPr>
                            </w:pPr>
                            <w:r w:rsidRPr="00FE25B5">
                              <w:rPr>
                                <w:rFonts w:ascii="Bodoni MT Black" w:hAnsi="Bodoni MT Black"/>
                                <w:b/>
                                <w:color w:val="FF0000"/>
                                <w:sz w:val="24"/>
                                <w:szCs w:val="24"/>
                              </w:rPr>
                              <w:t>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140.25pt;margin-top:.75pt;width:189pt;height:4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" fillcolor="white [3201]" strokeweight=".5pt">
                <v:textbox>
                  <w:txbxContent>
                    <w:p w:rsidR="009300BD" w:rsidRPr="00FE25B5" w:rsidRDefault="009300BD" w:rsidP="00FE25B5">
                      <w:pPr>
                        <w:jc w:val="center"/>
                        <w:rPr>
                          <w:rFonts w:ascii="Bodoni MT Black" w:hAnsi="Bodoni MT Black"/>
                          <w:b/>
                          <w:color w:val="FF0000"/>
                          <w:sz w:val="24"/>
                          <w:szCs w:val="24"/>
                        </w:rPr>
                      </w:pPr>
                      <w:r w:rsidRPr="00FE25B5">
                        <w:rPr>
                          <w:rFonts w:ascii="Bodoni MT Black" w:hAnsi="Bodoni MT Black"/>
                          <w:b/>
                          <w:color w:val="FF0000"/>
                          <w:sz w:val="24"/>
                          <w:szCs w:val="24"/>
                        </w:rPr>
                        <w:t>Shobnall Primary School</w:t>
                      </w:r>
                    </w:p>
                    <w:p w:rsidR="009300BD" w:rsidRPr="00FE25B5" w:rsidRDefault="009300BD" w:rsidP="00FE25B5">
                      <w:pPr>
                        <w:jc w:val="center"/>
                        <w:rPr>
                          <w:rFonts w:ascii="Bodoni MT Black" w:hAnsi="Bodoni MT Black"/>
                          <w:b/>
                          <w:color w:val="FF0000"/>
                          <w:sz w:val="24"/>
                          <w:szCs w:val="24"/>
                        </w:rPr>
                      </w:pPr>
                      <w:r w:rsidRPr="00FE25B5">
                        <w:rPr>
                          <w:rFonts w:ascii="Bodoni MT Black" w:hAnsi="Bodoni MT Black"/>
                          <w:b/>
                          <w:color w:val="FF0000"/>
                          <w:sz w:val="24"/>
                          <w:szCs w:val="24"/>
                        </w:rPr>
                        <w:t>Newsletter</w:t>
                      </w:r>
                    </w:p>
                  </w:txbxContent>
                </v:textbox>
              </v:shape>
            </w:pict>
          </mc:Fallback>
        </mc:AlternateContent>
      </w:r>
      <w:r>
        <w:rPr>
          <w:noProof/>
          <w:lang w:eastAsia="en-GB"/>
        </w:rPr>
        <w:drawing>
          <wp:anchor distT="0" distB="0" distL="114300" distR="114300" simplePos="0" relativeHeight="251661312" behindDoc="0" locked="0" layoutInCell="1" allowOverlap="1" wp14:anchorId="3A2BB396" wp14:editId="39955FE7">
            <wp:simplePos x="0" y="0"/>
            <wp:positionH relativeFrom="column">
              <wp:posOffset>4752975</wp:posOffset>
            </wp:positionH>
            <wp:positionV relativeFrom="paragraph">
              <wp:posOffset>154305</wp:posOffset>
            </wp:positionV>
            <wp:extent cx="707390" cy="57912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7390" cy="5791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7E196B66" wp14:editId="303A1D18">
            <wp:simplePos x="0" y="0"/>
            <wp:positionH relativeFrom="column">
              <wp:posOffset>333375</wp:posOffset>
            </wp:positionH>
            <wp:positionV relativeFrom="paragraph">
              <wp:posOffset>151765</wp:posOffset>
            </wp:positionV>
            <wp:extent cx="704850" cy="5810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4850" cy="58102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407AF111" wp14:editId="477F00BA">
                <wp:simplePos x="0" y="0"/>
                <wp:positionH relativeFrom="column">
                  <wp:posOffset>-600075</wp:posOffset>
                </wp:positionH>
                <wp:positionV relativeFrom="paragraph">
                  <wp:posOffset>-162560</wp:posOffset>
                </wp:positionV>
                <wp:extent cx="6981825" cy="1152525"/>
                <wp:effectExtent l="38100" t="0" r="66675" b="47625"/>
                <wp:wrapNone/>
                <wp:docPr id="1" name="Curved Up Ribbon 1"/>
                <wp:cNvGraphicFramePr/>
                <a:graphic xmlns:a="http://schemas.openxmlformats.org/drawingml/2006/main">
                  <a:graphicData uri="http://schemas.microsoft.com/office/word/2010/wordprocessingShape">
                    <wps:wsp>
                      <wps:cNvSpPr/>
                      <wps:spPr>
                        <a:xfrm>
                          <a:off x="0" y="0"/>
                          <a:ext cx="6981825" cy="1152525"/>
                        </a:xfrm>
                        <a:prstGeom prst="ellipseRibbon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B757CF" id="_x0000_t108" coordsize="21600,21600" o:spt="108" adj="5400,16200,2700" path="wr@9@34@8@35,0@24@0@23@9,0@8@11@0@22@19@22@9@34@8@35@19@23@3@24l@7@36@3@4at@9@31@8@32@3@4@18@30@9@1@8@33@18@28@17@28@9@31@8@32@17@30,0@4l@5@36xear@9@1@8@33@17@28@0@29nfl@17@30ewr@9@1@8@33@18@28@19@29nfl@18@30em@0@23nfl@0@29em@19@23nfl@19@29e">
                <v:formulas>
                  <v:f eqn="val #0"/>
                  <v:f eqn="val #1"/>
                  <v:f eqn="val #2"/>
                  <v:f eqn="val width"/>
                  <v:f eqn="val height"/>
                  <v:f eqn="prod width 1 8"/>
                  <v:f eqn="prod width 1 2"/>
                  <v:f eqn="prod width 7 8"/>
                  <v:f eqn="prod width 3 2"/>
                  <v:f eqn="sum 0 0 @6"/>
                  <v:f eqn="prod #2 30573 4096"/>
                  <v:f eqn="prod @10 2 1"/>
                  <v:f eqn="sum @10 height #2"/>
                  <v:f eqn="sum @10 #1 0"/>
                  <v:f eqn="prod #1 1 2"/>
                  <v:f eqn="sum @10 @14 0"/>
                  <v:f eqn="sum @12 0 #1"/>
                  <v:f eqn="sum #0 @5 0"/>
                  <v:f eqn="sum width 0 @17"/>
                  <v:f eqn="sum width 0 #0"/>
                  <v:f eqn="sum @6 0 #0"/>
                  <v:f eqn="ellipse @20 width @10"/>
                  <v:f eqn="sum @10 0 @21"/>
                  <v:f eqn="sum @22 @16 @10"/>
                  <v:f eqn="sum #2 @16 @10"/>
                  <v:f eqn="prod @10 2391 32768"/>
                  <v:f eqn="sum @6 0 @17"/>
                  <v:f eqn="ellipse @26 width @10"/>
                  <v:f eqn="sum @10 #1 @27"/>
                  <v:f eqn="sum @22 #1 0"/>
                  <v:f eqn="sum @12 0 @27"/>
                  <v:f eqn="sum height 0 #2"/>
                  <v:f eqn="sum @10 @12 0"/>
                  <v:f eqn="sum @32 @10 @16"/>
                  <v:f eqn="sum @31 @10 @13"/>
                  <v:f eqn="sum @32 @10 @13"/>
                  <v:f eqn="sum @25 @12 @15"/>
                  <v:f eqn="sum @16 0 @15"/>
                  <v:f eqn="prod @37 2 3"/>
                  <v:f eqn="sum @1 @38 0"/>
                  <v:f eqn="sum #2 @38 0"/>
                  <v:f eqn="max @40 675"/>
                  <v:f eqn="prod width 3 8"/>
                  <v:f eqn="sum @42 0 4"/>
                </v:formulas>
                <v:path o:extrusionok="f" o:connecttype="custom" o:connectlocs="@6,0;@5,@36;@6,@1;@7,@36" o:connectangles="270,180,90,0" textboxrect="@0,@22,@19,@1"/>
                <v:handles>
                  <v:h position="#0,topLeft" xrange="@5,@43"/>
                  <v:h position="center,#1" yrange="@39,@31"/>
                  <v:h position="topLeft,#2" yrange="@41,@24"/>
                </v:handles>
                <o:complex v:ext="view"/>
              </v:shapetype>
              <v:shape id="Curved Up Ribbon 1" o:spid="_x0000_s1026" type="#_x0000_t108" style="position:absolute;margin-left:-47.25pt;margin-top:-12.8pt;width:549.75pt;height:9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" fillcolor="#5b9bd5 [3204]" strokecolor="#1f4d78 [1604]" strokeweight="1pt">
                <v:stroke joinstyle="miter"/>
              </v:shape>
            </w:pict>
          </mc:Fallback>
        </mc:AlternateContent>
      </w:r>
    </w:p>
    <w:p w:rsidR="00FE25B5" w:rsidRDefault="00FE25B5"/>
    <w:p w:rsidR="00FE25B5" w:rsidRDefault="00FE25B5"/>
    <w:p w:rsidR="00FE25B5" w:rsidRDefault="00FE25B5"/>
    <w:p w:rsidR="00FE25B5" w:rsidRPr="00FE25B5" w:rsidRDefault="009473FD" w:rsidP="00FE25B5">
      <w:pPr>
        <w:ind w:right="-755"/>
        <w:jc w:val="center"/>
        <w:rPr>
          <w:rFonts w:ascii="Arial" w:hAnsi="Arial" w:cs="Arial"/>
          <w:sz w:val="16"/>
          <w:szCs w:val="16"/>
        </w:rPr>
      </w:pPr>
      <w:r>
        <w:rPr>
          <w:noProof/>
          <w:lang w:eastAsia="en-GB"/>
        </w:rPr>
        <mc:AlternateContent>
          <mc:Choice Requires="wps">
            <w:drawing>
              <wp:anchor distT="0" distB="0" distL="114300" distR="114300" simplePos="0" relativeHeight="251663360" behindDoc="0" locked="0" layoutInCell="1" allowOverlap="1" wp14:anchorId="6907B542" wp14:editId="67C1A1CE">
                <wp:simplePos x="0" y="0"/>
                <wp:positionH relativeFrom="column">
                  <wp:posOffset>-523875</wp:posOffset>
                </wp:positionH>
                <wp:positionV relativeFrom="paragraph">
                  <wp:posOffset>219711</wp:posOffset>
                </wp:positionV>
                <wp:extent cx="6905625" cy="7753350"/>
                <wp:effectExtent l="0" t="0" r="28575" b="19050"/>
                <wp:wrapNone/>
                <wp:docPr id="6" name="Rounded Rectangle 6"/>
                <wp:cNvGraphicFramePr/>
                <a:graphic xmlns:a="http://schemas.openxmlformats.org/drawingml/2006/main">
                  <a:graphicData uri="http://schemas.microsoft.com/office/word/2010/wordprocessingShape">
                    <wps:wsp>
                      <wps:cNvSpPr/>
                      <wps:spPr>
                        <a:xfrm>
                          <a:off x="0" y="0"/>
                          <a:ext cx="6905625" cy="77533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4ED29215" id="Rounded Rectangle 6" o:spid="_x0000_s1026" style="position:absolute;margin-left:-41.25pt;margin-top:17.3pt;width:543.75pt;height:6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" filled="f" strokecolor="#1f4d78 [1604]" strokeweight="1pt">
                <v:stroke joinstyle="miter"/>
              </v:roundrect>
            </w:pict>
          </mc:Fallback>
        </mc:AlternateContent>
      </w:r>
      <w:r w:rsidR="00FE25B5" w:rsidRPr="00FE25B5">
        <w:rPr>
          <w:rFonts w:ascii="Arial" w:hAnsi="Arial" w:cs="Arial"/>
          <w:b/>
          <w:color w:val="FF0000"/>
          <w:sz w:val="16"/>
          <w:szCs w:val="16"/>
        </w:rPr>
        <w:t xml:space="preserve">Telephone:  01283 239100     </w:t>
      </w:r>
      <w:r w:rsidR="00B177A2">
        <w:rPr>
          <w:rFonts w:ascii="Arial" w:hAnsi="Arial" w:cs="Arial"/>
          <w:b/>
          <w:color w:val="FF0000"/>
          <w:sz w:val="16"/>
          <w:szCs w:val="16"/>
        </w:rPr>
        <w:t xml:space="preserve">Twitter: @shobnallprimary  </w:t>
      </w:r>
      <w:r w:rsidR="00FE25B5" w:rsidRPr="00FE25B5">
        <w:rPr>
          <w:rFonts w:ascii="Arial" w:hAnsi="Arial" w:cs="Arial"/>
          <w:b/>
          <w:color w:val="FF0000"/>
          <w:sz w:val="16"/>
          <w:szCs w:val="16"/>
        </w:rPr>
        <w:t xml:space="preserve"> </w:t>
      </w:r>
      <w:r w:rsidR="00FE25B5" w:rsidRPr="00FE25B5">
        <w:rPr>
          <w:rFonts w:ascii="Arial" w:hAnsi="Arial" w:cs="Arial"/>
          <w:sz w:val="16"/>
          <w:szCs w:val="16"/>
        </w:rPr>
        <w:t xml:space="preserve">e-mail: </w:t>
      </w:r>
      <w:hyperlink r:id="rId6" w:history="1">
        <w:r w:rsidR="00FE25B5" w:rsidRPr="00FE25B5">
          <w:rPr>
            <w:rStyle w:val="Hyperlink"/>
            <w:rFonts w:ascii="Arial" w:hAnsi="Arial" w:cs="Arial"/>
            <w:sz w:val="16"/>
            <w:szCs w:val="16"/>
          </w:rPr>
          <w:t>headteacher@shobnall.staffs.sch.uk</w:t>
        </w:r>
      </w:hyperlink>
    </w:p>
    <w:p w:rsidR="00B177A2" w:rsidRDefault="00B177A2"/>
    <w:p w:rsidR="00FE25B5" w:rsidRPr="00D57916" w:rsidRDefault="00B177A2">
      <w:pPr>
        <w:rPr>
          <w:rFonts w:ascii="Arial" w:hAnsi="Arial" w:cs="Arial"/>
        </w:rPr>
      </w:pPr>
      <w:r w:rsidRPr="00D57916">
        <w:rPr>
          <w:rFonts w:ascii="Arial" w:hAnsi="Arial" w:cs="Arial"/>
        </w:rPr>
        <w:t>Dear Parents,</w:t>
      </w:r>
      <w:r w:rsidR="009473FD">
        <w:rPr>
          <w:rFonts w:ascii="Arial" w:hAnsi="Arial" w:cs="Arial"/>
        </w:rPr>
        <w:tab/>
      </w:r>
      <w:r w:rsidR="009473FD">
        <w:rPr>
          <w:rFonts w:ascii="Arial" w:hAnsi="Arial" w:cs="Arial"/>
        </w:rPr>
        <w:tab/>
      </w:r>
      <w:r w:rsidR="009473FD">
        <w:rPr>
          <w:rFonts w:ascii="Arial" w:hAnsi="Arial" w:cs="Arial"/>
        </w:rPr>
        <w:tab/>
      </w:r>
      <w:r w:rsidR="009473FD">
        <w:rPr>
          <w:rFonts w:ascii="Arial" w:hAnsi="Arial" w:cs="Arial"/>
        </w:rPr>
        <w:tab/>
      </w:r>
      <w:r w:rsidR="009473FD">
        <w:rPr>
          <w:rFonts w:ascii="Arial" w:hAnsi="Arial" w:cs="Arial"/>
        </w:rPr>
        <w:tab/>
      </w:r>
      <w:r w:rsidR="009473FD">
        <w:rPr>
          <w:rFonts w:ascii="Arial" w:hAnsi="Arial" w:cs="Arial"/>
        </w:rPr>
        <w:tab/>
      </w:r>
      <w:r w:rsidR="009473FD">
        <w:rPr>
          <w:rFonts w:ascii="Arial" w:hAnsi="Arial" w:cs="Arial"/>
        </w:rPr>
        <w:tab/>
      </w:r>
      <w:r w:rsidR="009473FD">
        <w:rPr>
          <w:rFonts w:ascii="Arial" w:hAnsi="Arial" w:cs="Arial"/>
        </w:rPr>
        <w:tab/>
      </w:r>
      <w:r w:rsidR="009473FD">
        <w:rPr>
          <w:rFonts w:ascii="Arial" w:hAnsi="Arial" w:cs="Arial"/>
        </w:rPr>
        <w:tab/>
        <w:t>2</w:t>
      </w:r>
      <w:r w:rsidR="009473FD" w:rsidRPr="009473FD">
        <w:rPr>
          <w:rFonts w:ascii="Arial" w:hAnsi="Arial" w:cs="Arial"/>
          <w:vertAlign w:val="superscript"/>
        </w:rPr>
        <w:t>nd</w:t>
      </w:r>
      <w:r w:rsidR="009473FD">
        <w:rPr>
          <w:rFonts w:ascii="Arial" w:hAnsi="Arial" w:cs="Arial"/>
        </w:rPr>
        <w:t xml:space="preserve"> December 2016</w:t>
      </w:r>
    </w:p>
    <w:p w:rsidR="00B177A2" w:rsidRPr="00D57916" w:rsidRDefault="00B177A2" w:rsidP="005B5A39">
      <w:pPr>
        <w:ind w:left="-450"/>
        <w:jc w:val="both"/>
        <w:rPr>
          <w:rFonts w:ascii="Arial" w:hAnsi="Arial" w:cs="Arial"/>
        </w:rPr>
      </w:pPr>
      <w:r w:rsidRPr="00D57916">
        <w:rPr>
          <w:rFonts w:ascii="Arial" w:hAnsi="Arial" w:cs="Arial"/>
        </w:rPr>
        <w:t>The Christmas preparations are now well and truly underway and the school remains very busy in ensuring that the Nativity and Pantomime performances are perfected and ready to put on a show to all parents and the wider community. In fact, this morning, the Year 3 class opened up the proceedings with their wonderful acting and singing to a packed hall. Miss Kirkland and her class have managed to set the bar very high indeed for the quality of the performance and a huge thank you to all involved, it was</w:t>
      </w:r>
      <w:r w:rsidR="005B5A39" w:rsidRPr="00D57916">
        <w:rPr>
          <w:rFonts w:ascii="Arial" w:hAnsi="Arial" w:cs="Arial"/>
        </w:rPr>
        <w:t xml:space="preserve"> a real </w:t>
      </w:r>
      <w:r w:rsidRPr="00D57916">
        <w:rPr>
          <w:rFonts w:ascii="Arial" w:hAnsi="Arial" w:cs="Arial"/>
        </w:rPr>
        <w:t>treat to be in the hall today.</w:t>
      </w:r>
    </w:p>
    <w:p w:rsidR="00B177A2" w:rsidRDefault="00B177A2" w:rsidP="005B5A39">
      <w:pPr>
        <w:ind w:left="-450"/>
        <w:jc w:val="both"/>
        <w:rPr>
          <w:rFonts w:ascii="Arial" w:hAnsi="Arial" w:cs="Arial"/>
        </w:rPr>
      </w:pPr>
      <w:r w:rsidRPr="00D57916">
        <w:rPr>
          <w:rFonts w:ascii="Arial" w:hAnsi="Arial" w:cs="Arial"/>
        </w:rPr>
        <w:t>The rest of the school remain incredibly busy with their final touches for the plays next week, from the EYFS through to Year 6. Both sides of the hall have been filled with</w:t>
      </w:r>
      <w:r w:rsidR="005B5A39" w:rsidRPr="00D57916">
        <w:rPr>
          <w:rFonts w:ascii="Arial" w:hAnsi="Arial" w:cs="Arial"/>
        </w:rPr>
        <w:t xml:space="preserve"> wonderful sounds of singing, acting and </w:t>
      </w:r>
      <w:r w:rsidRPr="00D57916">
        <w:rPr>
          <w:rFonts w:ascii="Arial" w:hAnsi="Arial" w:cs="Arial"/>
        </w:rPr>
        <w:t xml:space="preserve">dancing to </w:t>
      </w:r>
      <w:r w:rsidR="005B5A39" w:rsidRPr="00D57916">
        <w:rPr>
          <w:rFonts w:ascii="Arial" w:hAnsi="Arial" w:cs="Arial"/>
        </w:rPr>
        <w:t>prepare for the big days next week and I very much look forward to welcoming as many of you as possible into school.</w:t>
      </w:r>
    </w:p>
    <w:p w:rsidR="00D57916" w:rsidRDefault="00CD67A6" w:rsidP="005B5A39">
      <w:pPr>
        <w:ind w:left="-450"/>
        <w:jc w:val="both"/>
        <w:rPr>
          <w:rFonts w:ascii="Arial" w:hAnsi="Arial" w:cs="Arial"/>
        </w:rPr>
      </w:pPr>
      <w:r>
        <w:rPr>
          <w:rFonts w:ascii="Arial" w:hAnsi="Arial" w:cs="Arial"/>
        </w:rPr>
        <w:t>On</w:t>
      </w:r>
      <w:r w:rsidR="00D57916">
        <w:rPr>
          <w:rFonts w:ascii="Arial" w:hAnsi="Arial" w:cs="Arial"/>
        </w:rPr>
        <w:t xml:space="preserve"> my travels around the school this week, I have loved observing the varied and exciting learning </w:t>
      </w:r>
      <w:r w:rsidR="009473FD">
        <w:rPr>
          <w:rFonts w:ascii="Arial" w:hAnsi="Arial" w:cs="Arial"/>
        </w:rPr>
        <w:t>which</w:t>
      </w:r>
      <w:r w:rsidR="00D57916">
        <w:rPr>
          <w:rFonts w:ascii="Arial" w:hAnsi="Arial" w:cs="Arial"/>
        </w:rPr>
        <w:t xml:space="preserve"> our tea</w:t>
      </w:r>
      <w:r>
        <w:rPr>
          <w:rFonts w:ascii="Arial" w:hAnsi="Arial" w:cs="Arial"/>
        </w:rPr>
        <w:t>chers are creating</w:t>
      </w:r>
      <w:r w:rsidR="00D57916">
        <w:rPr>
          <w:rFonts w:ascii="Arial" w:hAnsi="Arial" w:cs="Arial"/>
        </w:rPr>
        <w:t xml:space="preserve"> for the children. It amazes me how some of our Early Years </w:t>
      </w:r>
      <w:r>
        <w:rPr>
          <w:rFonts w:ascii="Arial" w:hAnsi="Arial" w:cs="Arial"/>
        </w:rPr>
        <w:t>staff</w:t>
      </w:r>
      <w:r w:rsidR="00D57916">
        <w:rPr>
          <w:rFonts w:ascii="Arial" w:hAnsi="Arial" w:cs="Arial"/>
        </w:rPr>
        <w:t xml:space="preserve"> continue to provide a quality education in the outdoor classroom, even wor</w:t>
      </w:r>
      <w:r>
        <w:rPr>
          <w:rFonts w:ascii="Arial" w:hAnsi="Arial" w:cs="Arial"/>
        </w:rPr>
        <w:t>king at temperatures below zero!</w:t>
      </w:r>
      <w:r w:rsidR="0023681D">
        <w:rPr>
          <w:rFonts w:ascii="Arial" w:hAnsi="Arial" w:cs="Arial"/>
        </w:rPr>
        <w:t xml:space="preserve"> Mis</w:t>
      </w:r>
      <w:r w:rsidR="00D57916">
        <w:rPr>
          <w:rFonts w:ascii="Arial" w:hAnsi="Arial" w:cs="Arial"/>
        </w:rPr>
        <w:t xml:space="preserve">s Walton </w:t>
      </w:r>
      <w:r>
        <w:rPr>
          <w:rFonts w:ascii="Arial" w:hAnsi="Arial" w:cs="Arial"/>
        </w:rPr>
        <w:t>now possess</w:t>
      </w:r>
      <w:r w:rsidR="0023681D">
        <w:rPr>
          <w:rFonts w:ascii="Arial" w:hAnsi="Arial" w:cs="Arial"/>
        </w:rPr>
        <w:t>es</w:t>
      </w:r>
      <w:r>
        <w:rPr>
          <w:rFonts w:ascii="Arial" w:hAnsi="Arial" w:cs="Arial"/>
        </w:rPr>
        <w:t xml:space="preserve"> a new hat and gloves and it was certainly needed this week as she was leading counting activities outside on Monday! I can imagine she needed to thaw out after her morning session. Inside the Early Years classroom, a visitor to the school commented on </w:t>
      </w:r>
      <w:r w:rsidR="0023681D">
        <w:rPr>
          <w:rFonts w:ascii="Arial" w:hAnsi="Arial" w:cs="Arial"/>
        </w:rPr>
        <w:t xml:space="preserve">how </w:t>
      </w:r>
      <w:r>
        <w:rPr>
          <w:rFonts w:ascii="Arial" w:hAnsi="Arial" w:cs="Arial"/>
        </w:rPr>
        <w:t>impressed he was that two reception pupils could describe “different vertices” and identify the “corners and faces on a 3D shape.” Wow!</w:t>
      </w:r>
    </w:p>
    <w:p w:rsidR="00CD67A6" w:rsidRDefault="00CD67A6" w:rsidP="005B5A39">
      <w:pPr>
        <w:ind w:left="-450"/>
        <w:jc w:val="both"/>
        <w:rPr>
          <w:rFonts w:ascii="Arial" w:hAnsi="Arial" w:cs="Arial"/>
        </w:rPr>
      </w:pPr>
      <w:r>
        <w:rPr>
          <w:rFonts w:ascii="Arial" w:hAnsi="Arial" w:cs="Arial"/>
        </w:rPr>
        <w:t>Year 1 children were learning the chronological order of the days of the week and some were using the netbooks and playing on interactive games to reinforce their learning and understanding of this concept. In addition, some of the children were really challenged by word problems, some being very complex, to understand days of the week.</w:t>
      </w:r>
    </w:p>
    <w:p w:rsidR="00CD67A6" w:rsidRDefault="00CD67A6" w:rsidP="005B5A39">
      <w:pPr>
        <w:ind w:left="-450"/>
        <w:jc w:val="both"/>
        <w:rPr>
          <w:rFonts w:ascii="Arial" w:hAnsi="Arial" w:cs="Arial"/>
        </w:rPr>
      </w:pPr>
      <w:r>
        <w:rPr>
          <w:rFonts w:ascii="Arial" w:hAnsi="Arial" w:cs="Arial"/>
        </w:rPr>
        <w:t xml:space="preserve">Year 2 </w:t>
      </w:r>
      <w:r w:rsidR="00771EE5">
        <w:rPr>
          <w:rFonts w:ascii="Arial" w:hAnsi="Arial" w:cs="Arial"/>
        </w:rPr>
        <w:t>have been working very hard on co-ordinates this week and Mr Gordon created various activities to promote and support their learning. Pupils were enjoying working on the carpet and engrossed in working on a large scale grid with different objects being placed on different points for the children to locate.</w:t>
      </w:r>
    </w:p>
    <w:p w:rsidR="005B5A39" w:rsidRPr="00D57916" w:rsidRDefault="005B5A39" w:rsidP="00B177A2">
      <w:pPr>
        <w:ind w:left="-450"/>
        <w:rPr>
          <w:rFonts w:ascii="Arial" w:hAnsi="Arial" w:cs="Arial"/>
          <w:b/>
          <w:u w:val="single"/>
        </w:rPr>
      </w:pPr>
      <w:r w:rsidRPr="00D57916">
        <w:rPr>
          <w:rFonts w:ascii="Arial" w:hAnsi="Arial" w:cs="Arial"/>
          <w:b/>
          <w:u w:val="single"/>
        </w:rPr>
        <w:t>Zig Zag line danger</w:t>
      </w:r>
    </w:p>
    <w:p w:rsidR="005B5A39" w:rsidRDefault="005B5A39" w:rsidP="00B53663">
      <w:pPr>
        <w:spacing w:after="0"/>
        <w:ind w:left="-450"/>
        <w:jc w:val="both"/>
        <w:rPr>
          <w:rFonts w:ascii="Arial" w:hAnsi="Arial" w:cs="Arial"/>
        </w:rPr>
      </w:pPr>
      <w:r w:rsidRPr="00D57916">
        <w:rPr>
          <w:rFonts w:ascii="Arial" w:hAnsi="Arial" w:cs="Arial"/>
        </w:rPr>
        <w:t xml:space="preserve">It has been brought to my attention that a significant number of parents are beginning to drop their children off for </w:t>
      </w:r>
      <w:r w:rsidR="00D57916" w:rsidRPr="00D57916">
        <w:rPr>
          <w:rFonts w:ascii="Arial" w:hAnsi="Arial" w:cs="Arial"/>
        </w:rPr>
        <w:t xml:space="preserve">school outside, on the zig zag lines, adjacent to the railings. Please can I strongly urge you to refrain from such practice due to the considerable dangers this behaviour poses. We do have Community Officers who do patrol the school drop off on occasion and they have notified the school that such an offence could be liable to prosecution. Please can I ask you to consider the dangers that this action poses to both your children and also to others whilst also being considerate </w:t>
      </w:r>
    </w:p>
    <w:p w:rsidR="00B53663" w:rsidRDefault="00B53663" w:rsidP="00B53663">
      <w:pPr>
        <w:spacing w:after="0"/>
        <w:ind w:left="-450"/>
        <w:jc w:val="both"/>
        <w:rPr>
          <w:rFonts w:ascii="Arial" w:hAnsi="Arial" w:cs="Arial"/>
        </w:rPr>
      </w:pPr>
      <w:r w:rsidRPr="00D57916">
        <w:rPr>
          <w:rFonts w:ascii="Arial" w:hAnsi="Arial" w:cs="Arial"/>
        </w:rPr>
        <w:t>to other road users. May I also take this opportunity to ask that if you do see such actions, please make a note of the registration and the school will pass this on to the Police.</w:t>
      </w:r>
    </w:p>
    <w:p w:rsidR="00F86648" w:rsidRDefault="00F86648">
      <w:pPr>
        <w:rPr>
          <w:rFonts w:ascii="Arial" w:hAnsi="Arial" w:cs="Arial"/>
        </w:rPr>
      </w:pPr>
      <w:r>
        <w:rPr>
          <w:rFonts w:ascii="Arial" w:hAnsi="Arial" w:cs="Arial"/>
        </w:rPr>
        <w:br w:type="page"/>
      </w:r>
    </w:p>
    <w:p w:rsidR="00B53663" w:rsidRPr="00D57916" w:rsidRDefault="00F86648" w:rsidP="00F86648">
      <w:pPr>
        <w:rPr>
          <w:rFonts w:ascii="Arial" w:hAnsi="Arial" w:cs="Arial"/>
        </w:rPr>
      </w:pPr>
      <w:r>
        <w:rPr>
          <w:noProof/>
          <w:lang w:eastAsia="en-GB"/>
        </w:rPr>
        <w:lastRenderedPageBreak/>
        <mc:AlternateContent>
          <mc:Choice Requires="wps">
            <w:drawing>
              <wp:anchor distT="0" distB="0" distL="114300" distR="114300" simplePos="0" relativeHeight="251666432" behindDoc="0" locked="0" layoutInCell="1" allowOverlap="1" wp14:anchorId="482A9321" wp14:editId="245B2EB5">
                <wp:simplePos x="0" y="0"/>
                <wp:positionH relativeFrom="column">
                  <wp:posOffset>-342900</wp:posOffset>
                </wp:positionH>
                <wp:positionV relativeFrom="paragraph">
                  <wp:posOffset>-285751</wp:posOffset>
                </wp:positionV>
                <wp:extent cx="6591300" cy="9763125"/>
                <wp:effectExtent l="0" t="0" r="19050" b="28575"/>
                <wp:wrapNone/>
                <wp:docPr id="15" name="Rounded Rectangle 15"/>
                <wp:cNvGraphicFramePr/>
                <a:graphic xmlns:a="http://schemas.openxmlformats.org/drawingml/2006/main">
                  <a:graphicData uri="http://schemas.microsoft.com/office/word/2010/wordprocessingShape">
                    <wps:wsp>
                      <wps:cNvSpPr/>
                      <wps:spPr>
                        <a:xfrm>
                          <a:off x="0" y="0"/>
                          <a:ext cx="6591300" cy="9763125"/>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31C9AAC0" id="Rounded Rectangle 15" o:spid="_x0000_s1026" style="position:absolute;margin-left:-27pt;margin-top:-22.5pt;width:519pt;height:76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" filled="f" strokecolor="#41719c" strokeweight="1pt">
                <v:stroke joinstyle="miter"/>
              </v:roundrect>
            </w:pict>
          </mc:Fallback>
        </mc:AlternateContent>
      </w:r>
    </w:p>
    <w:p w:rsidR="005B5A39" w:rsidRDefault="005B5A39" w:rsidP="00F86648">
      <w:pPr>
        <w:ind w:left="990" w:firstLine="1170"/>
        <w:rPr>
          <w:rFonts w:ascii="Arial" w:hAnsi="Arial" w:cs="Arial"/>
          <w:b/>
          <w:u w:val="single"/>
        </w:rPr>
      </w:pPr>
      <w:r w:rsidRPr="00D57916">
        <w:rPr>
          <w:rFonts w:ascii="Arial" w:hAnsi="Arial" w:cs="Arial"/>
          <w:b/>
          <w:u w:val="single"/>
        </w:rPr>
        <w:t xml:space="preserve">Years 3 and 4 </w:t>
      </w:r>
      <w:r w:rsidR="007D6E1B">
        <w:rPr>
          <w:rFonts w:ascii="Arial" w:hAnsi="Arial" w:cs="Arial"/>
          <w:b/>
          <w:u w:val="single"/>
        </w:rPr>
        <w:t>Indoor C</w:t>
      </w:r>
      <w:r w:rsidRPr="00D57916">
        <w:rPr>
          <w:rFonts w:ascii="Arial" w:hAnsi="Arial" w:cs="Arial"/>
          <w:b/>
          <w:u w:val="single"/>
        </w:rPr>
        <w:t>anoeing</w:t>
      </w:r>
    </w:p>
    <w:p w:rsidR="007D6E1B" w:rsidRPr="007D6E1B" w:rsidRDefault="007D6E1B" w:rsidP="007D6E1B">
      <w:pPr>
        <w:ind w:left="-450"/>
        <w:rPr>
          <w:rFonts w:ascii="Arial" w:hAnsi="Arial" w:cs="Arial"/>
        </w:rPr>
      </w:pPr>
      <w:r w:rsidRPr="007D6E1B">
        <w:rPr>
          <w:rFonts w:ascii="Arial" w:hAnsi="Arial" w:cs="Arial"/>
        </w:rPr>
        <w:t xml:space="preserve">Year 3 and 4 took part in an Indoor Canoeing competition at Robert Sutton High School on Tuesday. The children used state of the art indoor rowing machines and </w:t>
      </w:r>
      <w:r w:rsidR="00F5389F">
        <w:rPr>
          <w:rFonts w:ascii="Arial" w:hAnsi="Arial" w:cs="Arial"/>
        </w:rPr>
        <w:t>big screens were displayed in</w:t>
      </w:r>
      <w:r w:rsidRPr="007D6E1B">
        <w:rPr>
          <w:rFonts w:ascii="Arial" w:hAnsi="Arial" w:cs="Arial"/>
        </w:rPr>
        <w:t xml:space="preserve"> front of them to make them feel like they were actually rowing on a river. The children thoroughly enjoyed it and did particularly well winning a team Bronze medal award! Well done </w:t>
      </w:r>
      <w:proofErr w:type="spellStart"/>
      <w:r w:rsidRPr="007D6E1B">
        <w:rPr>
          <w:rFonts w:ascii="Arial" w:hAnsi="Arial" w:cs="Arial"/>
        </w:rPr>
        <w:t>Zeb.S</w:t>
      </w:r>
      <w:proofErr w:type="spellEnd"/>
      <w:r w:rsidRPr="007D6E1B">
        <w:rPr>
          <w:rFonts w:ascii="Arial" w:hAnsi="Arial" w:cs="Arial"/>
        </w:rPr>
        <w:t xml:space="preserve">.,  </w:t>
      </w:r>
      <w:proofErr w:type="spellStart"/>
      <w:r w:rsidRPr="007D6E1B">
        <w:rPr>
          <w:rFonts w:ascii="Arial" w:hAnsi="Arial" w:cs="Arial"/>
        </w:rPr>
        <w:t>Ceron.G</w:t>
      </w:r>
      <w:proofErr w:type="spellEnd"/>
      <w:r w:rsidRPr="007D6E1B">
        <w:rPr>
          <w:rFonts w:ascii="Arial" w:hAnsi="Arial" w:cs="Arial"/>
        </w:rPr>
        <w:t xml:space="preserve">.,  </w:t>
      </w:r>
      <w:proofErr w:type="spellStart"/>
      <w:r w:rsidRPr="007D6E1B">
        <w:rPr>
          <w:rFonts w:ascii="Arial" w:hAnsi="Arial" w:cs="Arial"/>
        </w:rPr>
        <w:t>Areesha.F</w:t>
      </w:r>
      <w:proofErr w:type="spellEnd"/>
      <w:r w:rsidRPr="007D6E1B">
        <w:rPr>
          <w:rFonts w:ascii="Arial" w:hAnsi="Arial" w:cs="Arial"/>
        </w:rPr>
        <w:t>., Scarlett.S.,</w:t>
      </w:r>
      <w:proofErr w:type="spellStart"/>
      <w:r w:rsidRPr="007D6E1B">
        <w:rPr>
          <w:rFonts w:ascii="Arial" w:hAnsi="Arial" w:cs="Arial"/>
        </w:rPr>
        <w:t>A</w:t>
      </w:r>
      <w:r>
        <w:rPr>
          <w:rFonts w:ascii="Arial" w:hAnsi="Arial" w:cs="Arial"/>
        </w:rPr>
        <w:t>ad</w:t>
      </w:r>
      <w:r w:rsidRPr="007D6E1B">
        <w:rPr>
          <w:rFonts w:ascii="Arial" w:hAnsi="Arial" w:cs="Arial"/>
        </w:rPr>
        <w:t>am.A</w:t>
      </w:r>
      <w:proofErr w:type="spellEnd"/>
      <w:r w:rsidRPr="007D6E1B">
        <w:rPr>
          <w:rFonts w:ascii="Arial" w:hAnsi="Arial" w:cs="Arial"/>
        </w:rPr>
        <w:t xml:space="preserve">., </w:t>
      </w:r>
      <w:proofErr w:type="spellStart"/>
      <w:r w:rsidRPr="007D6E1B">
        <w:rPr>
          <w:rFonts w:ascii="Arial" w:hAnsi="Arial" w:cs="Arial"/>
        </w:rPr>
        <w:t>Patryk.B</w:t>
      </w:r>
      <w:proofErr w:type="spellEnd"/>
      <w:r w:rsidRPr="007D6E1B">
        <w:rPr>
          <w:rFonts w:ascii="Arial" w:hAnsi="Arial" w:cs="Arial"/>
        </w:rPr>
        <w:t xml:space="preserve">, </w:t>
      </w:r>
      <w:proofErr w:type="spellStart"/>
      <w:r w:rsidRPr="007D6E1B">
        <w:rPr>
          <w:rFonts w:ascii="Arial" w:hAnsi="Arial" w:cs="Arial"/>
        </w:rPr>
        <w:t>Freya.C</w:t>
      </w:r>
      <w:proofErr w:type="spellEnd"/>
      <w:r w:rsidRPr="007D6E1B">
        <w:rPr>
          <w:rFonts w:ascii="Arial" w:hAnsi="Arial" w:cs="Arial"/>
        </w:rPr>
        <w:t xml:space="preserve">., </w:t>
      </w:r>
      <w:proofErr w:type="spellStart"/>
      <w:r w:rsidRPr="007D6E1B">
        <w:rPr>
          <w:rFonts w:ascii="Arial" w:hAnsi="Arial" w:cs="Arial"/>
        </w:rPr>
        <w:t>Laiba.K</w:t>
      </w:r>
      <w:proofErr w:type="spellEnd"/>
      <w:r w:rsidRPr="007D6E1B">
        <w:rPr>
          <w:rFonts w:ascii="Arial" w:hAnsi="Arial" w:cs="Arial"/>
        </w:rPr>
        <w:t xml:space="preserve">! </w:t>
      </w:r>
    </w:p>
    <w:p w:rsidR="009300BD" w:rsidRDefault="00EA6140" w:rsidP="00B177A2">
      <w:pPr>
        <w:ind w:left="-450"/>
        <w:rPr>
          <w:rFonts w:ascii="Arial" w:hAnsi="Arial" w:cs="Arial"/>
        </w:rPr>
      </w:pPr>
      <w:r w:rsidRPr="00EA6140">
        <w:rPr>
          <w:noProof/>
          <w:sz w:val="20"/>
          <w:lang w:eastAsia="en-GB"/>
          <w14:glow w14:rad="0">
            <w14:schemeClr w14:val="bg1"/>
          </w14:glow>
          <w14:props3d w14:extrusionH="0" w14:contourW="12700" w14:prstMaterial="none">
            <w14:contourClr>
              <w14:schemeClr w14:val="bg1"/>
            </w14:contourClr>
          </w14:props3d>
        </w:rPr>
        <w:drawing>
          <wp:inline distT="0" distB="0" distL="0" distR="0" wp14:anchorId="5F6A2089" wp14:editId="056F2068">
            <wp:extent cx="1382539" cy="1245587"/>
            <wp:effectExtent l="68580" t="64770" r="57785" b="57785"/>
            <wp:docPr id="7" name="Picture 7" descr="C:\Users\b.roach\AppData\Local\Microsoft\Windows\INetCache\Content.Word\20161129_1648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ach\AppData\Local\Microsoft\Windows\INetCache\Content.Word\20161129_1648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405040" cy="1265859"/>
                    </a:xfrm>
                    <a:prstGeom prst="rect">
                      <a:avLst/>
                    </a:prstGeom>
                    <a:noFill/>
                    <a:ln>
                      <a:noFill/>
                    </a:ln>
                    <a:scene3d>
                      <a:camera prst="orthographicFront"/>
                      <a:lightRig rig="threePt" dir="t"/>
                    </a:scene3d>
                    <a:sp3d contourW="31750"/>
                  </pic:spPr>
                </pic:pic>
              </a:graphicData>
            </a:graphic>
          </wp:inline>
        </w:drawing>
      </w:r>
      <w:r>
        <w:rPr>
          <w:rFonts w:ascii="Arial" w:hAnsi="Arial" w:cs="Arial"/>
        </w:rPr>
        <w:tab/>
      </w:r>
      <w:r>
        <w:rPr>
          <w:rFonts w:ascii="Arial" w:hAnsi="Arial" w:cs="Arial"/>
        </w:rPr>
        <w:tab/>
      </w:r>
      <w:r w:rsidRPr="00EA6140">
        <w:rPr>
          <w:noProof/>
          <w:lang w:eastAsia="en-GB"/>
          <w14:glow w14:rad="0">
            <w14:schemeClr w14:val="bg1"/>
          </w14:glow>
          <w14:props3d w14:extrusionH="0" w14:contourW="12700" w14:prstMaterial="none">
            <w14:contourClr>
              <w14:schemeClr w14:val="bg1"/>
            </w14:contourClr>
          </w14:props3d>
        </w:rPr>
        <w:drawing>
          <wp:inline distT="0" distB="0" distL="0" distR="0" wp14:anchorId="59B7F278" wp14:editId="00DDC056">
            <wp:extent cx="1392634" cy="1342867"/>
            <wp:effectExtent l="63183" t="70167" r="61277" b="61278"/>
            <wp:docPr id="3" name="Picture 3" descr="C:\Users\b.roach\AppData\Local\Microsoft\Windows\INetCache\Content.Word\20161129_1646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roach\AppData\Local\Microsoft\Windows\INetCache\Content.Word\20161129_16462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409682" cy="1359306"/>
                    </a:xfrm>
                    <a:prstGeom prst="rect">
                      <a:avLst/>
                    </a:prstGeom>
                    <a:noFill/>
                    <a:ln>
                      <a:noFill/>
                    </a:ln>
                    <a:scene3d>
                      <a:camera prst="orthographicFront"/>
                      <a:lightRig rig="threePt" dir="t"/>
                    </a:scene3d>
                    <a:sp3d contourW="31750"/>
                  </pic:spPr>
                </pic:pic>
              </a:graphicData>
            </a:graphic>
          </wp:inline>
        </w:drawing>
      </w:r>
      <w:r>
        <w:rPr>
          <w:rFonts w:ascii="Arial" w:hAnsi="Arial" w:cs="Arial"/>
        </w:rPr>
        <w:tab/>
      </w:r>
      <w:r>
        <w:rPr>
          <w:rFonts w:ascii="Arial" w:hAnsi="Arial" w:cs="Arial"/>
        </w:rPr>
        <w:tab/>
      </w:r>
      <w:r w:rsidRPr="00EA6140">
        <w:rPr>
          <w:noProof/>
          <w:lang w:eastAsia="en-GB"/>
          <w14:glow w14:rad="0">
            <w14:schemeClr w14:val="bg1"/>
          </w14:glow>
          <w14:props3d w14:extrusionH="0" w14:contourW="12700" w14:prstMaterial="none">
            <w14:contourClr>
              <w14:schemeClr w14:val="bg1"/>
            </w14:contourClr>
          </w14:props3d>
        </w:rPr>
        <w:drawing>
          <wp:inline distT="0" distB="0" distL="0" distR="0" wp14:anchorId="2A4346C0" wp14:editId="71FE1035">
            <wp:extent cx="1359246" cy="1313758"/>
            <wp:effectExtent l="60960" t="72390" r="54610" b="54610"/>
            <wp:docPr id="9" name="Picture 9" descr="C:\Users\b.roach\AppData\Local\Microsoft\Windows\INetCache\Content.Word\20161129_163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oach\AppData\Local\Microsoft\Windows\INetCache\Content.Word\20161129_16345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391152" cy="1344597"/>
                    </a:xfrm>
                    <a:prstGeom prst="rect">
                      <a:avLst/>
                    </a:prstGeom>
                    <a:noFill/>
                    <a:ln>
                      <a:noFill/>
                    </a:ln>
                    <a:scene3d>
                      <a:camera prst="orthographicFront"/>
                      <a:lightRig rig="threePt" dir="t"/>
                    </a:scene3d>
                    <a:sp3d contourW="31750"/>
                  </pic:spPr>
                </pic:pic>
              </a:graphicData>
            </a:graphic>
          </wp:inline>
        </w:drawing>
      </w:r>
    </w:p>
    <w:p w:rsidR="00CD67A6" w:rsidRDefault="00CD67A6" w:rsidP="00B177A2">
      <w:pPr>
        <w:ind w:left="-450"/>
        <w:rPr>
          <w:rFonts w:ascii="Arial" w:hAnsi="Arial" w:cs="Arial"/>
          <w:b/>
          <w:u w:val="single"/>
        </w:rPr>
      </w:pPr>
      <w:r>
        <w:rPr>
          <w:rFonts w:ascii="Arial" w:hAnsi="Arial" w:cs="Arial"/>
          <w:b/>
          <w:u w:val="single"/>
        </w:rPr>
        <w:t>Years 4, 5 and 6 Brewhouse performance</w:t>
      </w:r>
    </w:p>
    <w:p w:rsidR="00191808" w:rsidRPr="00191808" w:rsidRDefault="00191808" w:rsidP="00AE557E">
      <w:pPr>
        <w:ind w:left="-450"/>
        <w:jc w:val="both"/>
        <w:rPr>
          <w:rFonts w:ascii="Arial" w:hAnsi="Arial" w:cs="Arial"/>
        </w:rPr>
      </w:pPr>
      <w:r>
        <w:rPr>
          <w:rFonts w:ascii="Arial" w:hAnsi="Arial" w:cs="Arial"/>
        </w:rPr>
        <w:t xml:space="preserve">Arrangements are now well in hand for our production of “Snow White and the Eight Dwarves”.  The children have been rehearsing really intently and are ready to put on the show for you all to enjoy.  </w:t>
      </w:r>
      <w:r w:rsidRPr="00191808">
        <w:rPr>
          <w:rFonts w:ascii="Arial" w:hAnsi="Arial" w:cs="Arial"/>
        </w:rPr>
        <w:t>Please</w:t>
      </w:r>
      <w:r>
        <w:rPr>
          <w:rFonts w:ascii="Arial" w:hAnsi="Arial" w:cs="Arial"/>
        </w:rPr>
        <w:t xml:space="preserve"> check you have your Brewhouse Tickets ready for the performance on Tuesday 6</w:t>
      </w:r>
      <w:r w:rsidRPr="00191808">
        <w:rPr>
          <w:rFonts w:ascii="Arial" w:hAnsi="Arial" w:cs="Arial"/>
          <w:vertAlign w:val="superscript"/>
        </w:rPr>
        <w:t>th</w:t>
      </w:r>
      <w:r>
        <w:rPr>
          <w:rFonts w:ascii="Arial" w:hAnsi="Arial" w:cs="Arial"/>
        </w:rPr>
        <w:t xml:space="preserve"> December 2016.  We</w:t>
      </w:r>
      <w:r w:rsidR="00F5389F">
        <w:rPr>
          <w:rFonts w:ascii="Arial" w:hAnsi="Arial" w:cs="Arial"/>
        </w:rPr>
        <w:t xml:space="preserve"> still </w:t>
      </w:r>
      <w:r>
        <w:rPr>
          <w:rFonts w:ascii="Arial" w:hAnsi="Arial" w:cs="Arial"/>
        </w:rPr>
        <w:t>have a few seats available for the evening and matinee performances.  Please call the Office on 01283 239100 if you have any questions.</w:t>
      </w:r>
    </w:p>
    <w:p w:rsidR="00F06D06" w:rsidRDefault="00F06D06" w:rsidP="004E26CB">
      <w:pPr>
        <w:ind w:left="-450"/>
        <w:jc w:val="both"/>
        <w:rPr>
          <w:rFonts w:ascii="Arial" w:hAnsi="Arial" w:cs="Arial"/>
          <w:b/>
          <w:u w:val="single"/>
        </w:rPr>
      </w:pPr>
      <w:r w:rsidRPr="00F06D06">
        <w:rPr>
          <w:rFonts w:ascii="Arial" w:hAnsi="Arial" w:cs="Arial"/>
          <w:b/>
          <w:u w:val="single"/>
        </w:rPr>
        <w:t>Year 3 Christmas Play – “The Innkeeper</w:t>
      </w:r>
      <w:r w:rsidR="00F5389F">
        <w:rPr>
          <w:rFonts w:ascii="Arial" w:hAnsi="Arial" w:cs="Arial"/>
          <w:b/>
          <w:u w:val="single"/>
        </w:rPr>
        <w:t>’</w:t>
      </w:r>
      <w:r w:rsidRPr="00F06D06">
        <w:rPr>
          <w:rFonts w:ascii="Arial" w:hAnsi="Arial" w:cs="Arial"/>
          <w:b/>
          <w:u w:val="single"/>
        </w:rPr>
        <w:t>s Breakfast”</w:t>
      </w:r>
    </w:p>
    <w:p w:rsidR="00AE557E" w:rsidRDefault="0057661F" w:rsidP="004E26CB">
      <w:pPr>
        <w:ind w:left="-450"/>
        <w:jc w:val="both"/>
        <w:rPr>
          <w:rFonts w:ascii="Arial" w:hAnsi="Arial" w:cs="Arial"/>
        </w:rPr>
      </w:pPr>
      <w:r>
        <w:rPr>
          <w:noProof/>
          <w:lang w:eastAsia="en-GB"/>
        </w:rPr>
        <w:drawing>
          <wp:anchor distT="0" distB="0" distL="114300" distR="114300" simplePos="0" relativeHeight="251672576" behindDoc="0" locked="0" layoutInCell="1" allowOverlap="1" wp14:anchorId="28887C9E" wp14:editId="17217485">
            <wp:simplePos x="0" y="0"/>
            <wp:positionH relativeFrom="column">
              <wp:posOffset>-97212</wp:posOffset>
            </wp:positionH>
            <wp:positionV relativeFrom="paragraph">
              <wp:posOffset>2125980</wp:posOffset>
            </wp:positionV>
            <wp:extent cx="1887220" cy="1449705"/>
            <wp:effectExtent l="247650" t="419100" r="246380" b="417195"/>
            <wp:wrapSquare wrapText="bothSides"/>
            <wp:docPr id="12" name="Picture 12" descr="C:\Users\b.roach\AppData\Local\Microsoft\Windows\INetCache\Content.Word\IMG_0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b.roach\AppData\Local\Microsoft\Windows\INetCache\Content.Word\IMG_017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8703548">
                      <a:off x="0" y="0"/>
                      <a:ext cx="1887220" cy="1449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557E">
        <w:rPr>
          <w:rFonts w:ascii="Arial" w:hAnsi="Arial" w:cs="Arial"/>
        </w:rPr>
        <w:t>In keeping with the school’s desire to keep our parents up to date, we have of course “tweeted” a number of photos from this morning’s wonderful Nativity performance. Please remember to follow us @shobnallprimary to see more photos from this week’s learning and celebrations. I was delighted to see the Year 3 children on stage today, it certainly was an alternative take on the Nativity theme and to see Jack Frost, the Grinch and Santa all in the same story was wonderful. I also thought that Archie S. and his ‘beautiful’ wig suited him down to the ground, perhaps he may want to pop one of these on his letter to Father Christmas? A huge thank you to all parents who came along today and also to those who spent a great deal of time crafting the fabulous outfits. In addition, I must also say ‘thank you’ to all the charitable donations that parents kindly gave for the St. Giles Hospice, Whittington.</w:t>
      </w:r>
    </w:p>
    <w:p w:rsidR="00710CBA" w:rsidRDefault="0057661F" w:rsidP="004E26CB">
      <w:pPr>
        <w:ind w:left="-450"/>
        <w:jc w:val="both"/>
        <w:rPr>
          <w:rFonts w:ascii="Arial" w:hAnsi="Arial" w:cs="Arial"/>
        </w:rPr>
      </w:pPr>
      <w:r>
        <w:rPr>
          <w:noProof/>
          <w:lang w:eastAsia="en-GB"/>
        </w:rPr>
        <w:drawing>
          <wp:anchor distT="0" distB="0" distL="114300" distR="114300" simplePos="0" relativeHeight="251674624" behindDoc="0" locked="0" layoutInCell="1" allowOverlap="1" wp14:anchorId="1460EB7E" wp14:editId="653701BC">
            <wp:simplePos x="0" y="0"/>
            <wp:positionH relativeFrom="column">
              <wp:posOffset>3853815</wp:posOffset>
            </wp:positionH>
            <wp:positionV relativeFrom="paragraph">
              <wp:posOffset>425450</wp:posOffset>
            </wp:positionV>
            <wp:extent cx="2044060" cy="1477360"/>
            <wp:effectExtent l="247650" t="438150" r="204470" b="447040"/>
            <wp:wrapSquare wrapText="bothSides"/>
            <wp:docPr id="13" name="Picture 13" descr="C:\Users\b.roach\AppData\Local\Microsoft\Windows\INetCache\Content.Word\IMG_01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roach\AppData\Local\Microsoft\Windows\INetCache\Content.Word\IMG_017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2731761">
                      <a:off x="0" y="0"/>
                      <a:ext cx="2044060" cy="1477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0A4A75A6" wp14:editId="65900771">
            <wp:simplePos x="0" y="0"/>
            <wp:positionH relativeFrom="column">
              <wp:posOffset>1609090</wp:posOffset>
            </wp:positionH>
            <wp:positionV relativeFrom="paragraph">
              <wp:posOffset>57785</wp:posOffset>
            </wp:positionV>
            <wp:extent cx="2343785" cy="2239645"/>
            <wp:effectExtent l="0" t="5080" r="0" b="0"/>
            <wp:wrapSquare wrapText="bothSides"/>
            <wp:docPr id="14" name="Picture 14" descr="C:\Users\b.roach\AppData\Local\Microsoft\Windows\INetCache\Content.Word\IMG_01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ach\AppData\Local\Microsoft\Windows\INetCache\Content.Word\IMG_0193.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2343785" cy="2239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00BD" w:rsidRDefault="0057661F" w:rsidP="0057661F">
      <w:pPr>
        <w:ind w:left="-450"/>
        <w:jc w:val="both"/>
        <w:rPr>
          <w:rFonts w:ascii="Arial" w:hAnsi="Arial" w:cs="Arial"/>
          <w:b/>
          <w:u w:val="single"/>
        </w:rPr>
      </w:pPr>
      <w:r>
        <w:rPr>
          <w:noProof/>
          <w:lang w:eastAsia="en-GB"/>
        </w:rPr>
        <w:lastRenderedPageBreak/>
        <mc:AlternateContent>
          <mc:Choice Requires="wps">
            <w:drawing>
              <wp:anchor distT="0" distB="0" distL="114300" distR="114300" simplePos="0" relativeHeight="251670528" behindDoc="0" locked="0" layoutInCell="1" allowOverlap="1" wp14:anchorId="613B6ADD" wp14:editId="3F7F8909">
                <wp:simplePos x="0" y="0"/>
                <wp:positionH relativeFrom="margin">
                  <wp:posOffset>-495300</wp:posOffset>
                </wp:positionH>
                <wp:positionV relativeFrom="paragraph">
                  <wp:posOffset>-438149</wp:posOffset>
                </wp:positionV>
                <wp:extent cx="6648450" cy="9944100"/>
                <wp:effectExtent l="0" t="0" r="19050" b="19050"/>
                <wp:wrapNone/>
                <wp:docPr id="16" name="Rounded Rectangle 16"/>
                <wp:cNvGraphicFramePr/>
                <a:graphic xmlns:a="http://schemas.openxmlformats.org/drawingml/2006/main">
                  <a:graphicData uri="http://schemas.microsoft.com/office/word/2010/wordprocessingShape">
                    <wps:wsp>
                      <wps:cNvSpPr/>
                      <wps:spPr>
                        <a:xfrm>
                          <a:off x="0" y="0"/>
                          <a:ext cx="6648450" cy="9944100"/>
                        </a:xfrm>
                        <a:prstGeom prst="round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070D882F" id="Rounded Rectangle 16" o:spid="_x0000_s1026" style="position:absolute;margin-left:-39pt;margin-top:-34.5pt;width:523.5pt;height:783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" filled="f" strokecolor="#41719c" strokeweight="1pt">
                <v:stroke joinstyle="miter"/>
                <w10:wrap anchorx="margin"/>
              </v:roundrect>
            </w:pict>
          </mc:Fallback>
        </mc:AlternateContent>
      </w:r>
      <w:r w:rsidR="00F86648">
        <w:rPr>
          <w:rFonts w:ascii="Arial" w:hAnsi="Arial" w:cs="Arial"/>
        </w:rPr>
        <w:tab/>
      </w:r>
      <w:r w:rsidR="009300BD">
        <w:rPr>
          <w:rFonts w:ascii="Arial" w:hAnsi="Arial" w:cs="Arial"/>
          <w:b/>
          <w:u w:val="single"/>
        </w:rPr>
        <w:t>Shobnall Primary to become an Academy?</w:t>
      </w:r>
    </w:p>
    <w:p w:rsidR="009300BD" w:rsidRDefault="009300BD" w:rsidP="009300BD">
      <w:pPr>
        <w:ind w:left="-450"/>
        <w:jc w:val="both"/>
        <w:rPr>
          <w:rFonts w:ascii="Arial" w:hAnsi="Arial" w:cs="Arial"/>
        </w:rPr>
      </w:pPr>
      <w:r>
        <w:rPr>
          <w:rFonts w:ascii="Arial" w:hAnsi="Arial" w:cs="Arial"/>
        </w:rPr>
        <w:t>I am aware that a number of parents have raised this current political issue with a few members of school staff and governors. At this current time of writing, I want to ensure that all parents are fully aware of any possible decisions and direction that the school may be taking. You may be aware that in the media, there has been considerable mention of all schools being required to convert to become an Academy. This is not necessarily the case and the school Governing body is currently investigating and researching possible next steps with regards to this matter. A number of the school staff and governors attended the Academy Show at the NEC last week to begin fact-finding and what converting would mean to Shobnall Primary School and its children. That is currently as much as I can report and further plans will be discussed at the full Governing Body meeting later this month. I can confirm that all parents will be consulted in due course as to whether it is in the interests of the school to convert or not. Please watch this space.</w:t>
      </w:r>
    </w:p>
    <w:p w:rsidR="00AE76A8" w:rsidRPr="007E5915" w:rsidRDefault="00AE76A8">
      <w:pPr>
        <w:rPr>
          <w:rFonts w:ascii="Arial" w:hAnsi="Arial" w:cs="Arial"/>
          <w:b/>
          <w:sz w:val="20"/>
          <w:szCs w:val="20"/>
          <w:u w:val="single"/>
        </w:rPr>
      </w:pPr>
      <w:r w:rsidRPr="007E5915">
        <w:rPr>
          <w:rFonts w:ascii="Arial" w:hAnsi="Arial" w:cs="Arial"/>
          <w:b/>
          <w:sz w:val="20"/>
          <w:szCs w:val="20"/>
          <w:u w:val="single"/>
        </w:rPr>
        <w:t>Head Teacher Assembly Awards</w:t>
      </w:r>
    </w:p>
    <w:tbl>
      <w:tblPr>
        <w:tblStyle w:val="TableGrid"/>
        <w:tblW w:w="0" w:type="auto"/>
        <w:tblLook w:val="04A0" w:firstRow="1" w:lastRow="0" w:firstColumn="1" w:lastColumn="0" w:noHBand="0" w:noVBand="1"/>
      </w:tblPr>
      <w:tblGrid>
        <w:gridCol w:w="1696"/>
        <w:gridCol w:w="3544"/>
        <w:gridCol w:w="3776"/>
      </w:tblGrid>
      <w:tr w:rsidR="00AE76A8" w:rsidRPr="007E5915" w:rsidTr="00AE76A8">
        <w:tc>
          <w:tcPr>
            <w:tcW w:w="1696" w:type="dxa"/>
          </w:tcPr>
          <w:p w:rsidR="00AE76A8" w:rsidRPr="007E5915" w:rsidRDefault="00AE76A8">
            <w:pPr>
              <w:rPr>
                <w:rFonts w:ascii="Arial" w:hAnsi="Arial" w:cs="Arial"/>
                <w:b/>
                <w:sz w:val="20"/>
                <w:szCs w:val="20"/>
              </w:rPr>
            </w:pPr>
            <w:r w:rsidRPr="007E5915">
              <w:rPr>
                <w:rFonts w:ascii="Arial" w:hAnsi="Arial" w:cs="Arial"/>
                <w:b/>
                <w:sz w:val="20"/>
                <w:szCs w:val="20"/>
              </w:rPr>
              <w:t>Reception</w:t>
            </w:r>
          </w:p>
        </w:tc>
        <w:tc>
          <w:tcPr>
            <w:tcW w:w="3544" w:type="dxa"/>
          </w:tcPr>
          <w:p w:rsidR="00AE76A8" w:rsidRPr="007E5915" w:rsidRDefault="007170B3">
            <w:pPr>
              <w:rPr>
                <w:rFonts w:ascii="Arial" w:hAnsi="Arial" w:cs="Arial"/>
                <w:sz w:val="20"/>
                <w:szCs w:val="20"/>
              </w:rPr>
            </w:pPr>
            <w:r w:rsidRPr="007E5915">
              <w:rPr>
                <w:rFonts w:ascii="Arial" w:hAnsi="Arial" w:cs="Arial"/>
                <w:sz w:val="20"/>
                <w:szCs w:val="20"/>
              </w:rPr>
              <w:t>Amira H</w:t>
            </w:r>
          </w:p>
        </w:tc>
        <w:tc>
          <w:tcPr>
            <w:tcW w:w="3776" w:type="dxa"/>
          </w:tcPr>
          <w:p w:rsidR="00AE76A8" w:rsidRPr="007E5915" w:rsidRDefault="007170B3">
            <w:pPr>
              <w:rPr>
                <w:rFonts w:ascii="Arial" w:hAnsi="Arial" w:cs="Arial"/>
                <w:sz w:val="20"/>
                <w:szCs w:val="20"/>
              </w:rPr>
            </w:pPr>
            <w:proofErr w:type="spellStart"/>
            <w:r w:rsidRPr="007E5915">
              <w:rPr>
                <w:rFonts w:ascii="Arial" w:hAnsi="Arial" w:cs="Arial"/>
                <w:sz w:val="20"/>
                <w:szCs w:val="20"/>
              </w:rPr>
              <w:t>Keeva</w:t>
            </w:r>
            <w:proofErr w:type="spellEnd"/>
            <w:r w:rsidRPr="007E5915">
              <w:rPr>
                <w:rFonts w:ascii="Arial" w:hAnsi="Arial" w:cs="Arial"/>
                <w:sz w:val="20"/>
                <w:szCs w:val="20"/>
              </w:rPr>
              <w:t xml:space="preserve"> D</w:t>
            </w:r>
          </w:p>
        </w:tc>
      </w:tr>
      <w:tr w:rsidR="00AE76A8" w:rsidRPr="007E5915" w:rsidTr="00AE76A8">
        <w:tc>
          <w:tcPr>
            <w:tcW w:w="1696" w:type="dxa"/>
          </w:tcPr>
          <w:p w:rsidR="00AE76A8" w:rsidRPr="007E5915" w:rsidRDefault="00AE76A8">
            <w:pPr>
              <w:rPr>
                <w:rFonts w:ascii="Arial" w:hAnsi="Arial" w:cs="Arial"/>
                <w:b/>
                <w:sz w:val="20"/>
                <w:szCs w:val="20"/>
              </w:rPr>
            </w:pPr>
            <w:r w:rsidRPr="007E5915">
              <w:rPr>
                <w:rFonts w:ascii="Arial" w:hAnsi="Arial" w:cs="Arial"/>
                <w:b/>
                <w:sz w:val="20"/>
                <w:szCs w:val="20"/>
              </w:rPr>
              <w:t>Year 1</w:t>
            </w:r>
          </w:p>
        </w:tc>
        <w:tc>
          <w:tcPr>
            <w:tcW w:w="3544" w:type="dxa"/>
          </w:tcPr>
          <w:p w:rsidR="00AE76A8" w:rsidRPr="007E5915" w:rsidRDefault="007170B3">
            <w:pPr>
              <w:rPr>
                <w:rFonts w:ascii="Arial" w:hAnsi="Arial" w:cs="Arial"/>
                <w:sz w:val="20"/>
                <w:szCs w:val="20"/>
              </w:rPr>
            </w:pPr>
            <w:r w:rsidRPr="007E5915">
              <w:rPr>
                <w:rFonts w:ascii="Arial" w:hAnsi="Arial" w:cs="Arial"/>
                <w:sz w:val="20"/>
                <w:szCs w:val="20"/>
              </w:rPr>
              <w:t>Cruz AS</w:t>
            </w:r>
          </w:p>
        </w:tc>
        <w:tc>
          <w:tcPr>
            <w:tcW w:w="3776" w:type="dxa"/>
          </w:tcPr>
          <w:p w:rsidR="00AE76A8" w:rsidRPr="007E5915" w:rsidRDefault="007170B3">
            <w:pPr>
              <w:rPr>
                <w:rFonts w:ascii="Arial" w:hAnsi="Arial" w:cs="Arial"/>
                <w:sz w:val="20"/>
                <w:szCs w:val="20"/>
              </w:rPr>
            </w:pPr>
            <w:r w:rsidRPr="007E5915">
              <w:rPr>
                <w:rFonts w:ascii="Arial" w:hAnsi="Arial" w:cs="Arial"/>
                <w:sz w:val="20"/>
                <w:szCs w:val="20"/>
              </w:rPr>
              <w:t>Maja I</w:t>
            </w:r>
          </w:p>
        </w:tc>
      </w:tr>
      <w:tr w:rsidR="00AE76A8" w:rsidRPr="007E5915" w:rsidTr="00AE76A8">
        <w:tc>
          <w:tcPr>
            <w:tcW w:w="1696" w:type="dxa"/>
          </w:tcPr>
          <w:p w:rsidR="00AE76A8" w:rsidRPr="007E5915" w:rsidRDefault="00AE76A8">
            <w:pPr>
              <w:rPr>
                <w:rFonts w:ascii="Arial" w:hAnsi="Arial" w:cs="Arial"/>
                <w:b/>
                <w:sz w:val="20"/>
                <w:szCs w:val="20"/>
              </w:rPr>
            </w:pPr>
            <w:r w:rsidRPr="007E5915">
              <w:rPr>
                <w:rFonts w:ascii="Arial" w:hAnsi="Arial" w:cs="Arial"/>
                <w:b/>
                <w:sz w:val="20"/>
                <w:szCs w:val="20"/>
              </w:rPr>
              <w:t>Year 2</w:t>
            </w:r>
          </w:p>
        </w:tc>
        <w:tc>
          <w:tcPr>
            <w:tcW w:w="3544" w:type="dxa"/>
          </w:tcPr>
          <w:p w:rsidR="00AE76A8" w:rsidRPr="007E5915" w:rsidRDefault="00A16DFA">
            <w:pPr>
              <w:rPr>
                <w:rFonts w:ascii="Arial" w:hAnsi="Arial" w:cs="Arial"/>
                <w:sz w:val="20"/>
                <w:szCs w:val="20"/>
              </w:rPr>
            </w:pPr>
            <w:r>
              <w:rPr>
                <w:rFonts w:cs="Arial"/>
              </w:rPr>
              <w:t>Haniya N</w:t>
            </w:r>
          </w:p>
        </w:tc>
        <w:tc>
          <w:tcPr>
            <w:tcW w:w="3776" w:type="dxa"/>
          </w:tcPr>
          <w:p w:rsidR="00AE76A8" w:rsidRPr="007E5915" w:rsidRDefault="00A16DFA">
            <w:pPr>
              <w:rPr>
                <w:rFonts w:ascii="Arial" w:hAnsi="Arial" w:cs="Arial"/>
                <w:sz w:val="20"/>
                <w:szCs w:val="20"/>
              </w:rPr>
            </w:pPr>
            <w:r>
              <w:rPr>
                <w:rFonts w:ascii="Arial" w:hAnsi="Arial" w:cs="Arial"/>
                <w:sz w:val="20"/>
                <w:szCs w:val="20"/>
              </w:rPr>
              <w:t>Jack M</w:t>
            </w:r>
          </w:p>
        </w:tc>
      </w:tr>
      <w:tr w:rsidR="00C06A88" w:rsidRPr="007E5915" w:rsidTr="00B36866">
        <w:tc>
          <w:tcPr>
            <w:tcW w:w="1696" w:type="dxa"/>
          </w:tcPr>
          <w:p w:rsidR="00C06A88" w:rsidRPr="007E5915" w:rsidRDefault="00C06A88">
            <w:pPr>
              <w:rPr>
                <w:rFonts w:ascii="Arial" w:hAnsi="Arial" w:cs="Arial"/>
                <w:b/>
                <w:sz w:val="20"/>
                <w:szCs w:val="20"/>
              </w:rPr>
            </w:pPr>
            <w:r w:rsidRPr="007E5915">
              <w:rPr>
                <w:rFonts w:ascii="Arial" w:hAnsi="Arial" w:cs="Arial"/>
                <w:b/>
                <w:sz w:val="20"/>
                <w:szCs w:val="20"/>
              </w:rPr>
              <w:t>Year 3</w:t>
            </w:r>
          </w:p>
        </w:tc>
        <w:tc>
          <w:tcPr>
            <w:tcW w:w="7320" w:type="dxa"/>
            <w:gridSpan w:val="2"/>
          </w:tcPr>
          <w:p w:rsidR="00C06A88" w:rsidRPr="007E5915" w:rsidRDefault="00C06A88">
            <w:pPr>
              <w:rPr>
                <w:rFonts w:ascii="Arial" w:hAnsi="Arial" w:cs="Arial"/>
                <w:sz w:val="20"/>
                <w:szCs w:val="20"/>
              </w:rPr>
            </w:pPr>
            <w:r w:rsidRPr="007E5915">
              <w:rPr>
                <w:rFonts w:ascii="Arial" w:hAnsi="Arial" w:cs="Arial"/>
                <w:sz w:val="20"/>
                <w:szCs w:val="20"/>
              </w:rPr>
              <w:t>The whole class for their superb Christmas Production – Well Done!</w:t>
            </w:r>
          </w:p>
        </w:tc>
      </w:tr>
      <w:tr w:rsidR="00AE76A8" w:rsidRPr="007E5915" w:rsidTr="00AE76A8">
        <w:tc>
          <w:tcPr>
            <w:tcW w:w="1696" w:type="dxa"/>
          </w:tcPr>
          <w:p w:rsidR="00AE76A8" w:rsidRPr="007E5915" w:rsidRDefault="00AE76A8">
            <w:pPr>
              <w:rPr>
                <w:rFonts w:ascii="Arial" w:hAnsi="Arial" w:cs="Arial"/>
                <w:b/>
                <w:sz w:val="20"/>
                <w:szCs w:val="20"/>
              </w:rPr>
            </w:pPr>
            <w:r w:rsidRPr="007E5915">
              <w:rPr>
                <w:rFonts w:ascii="Arial" w:hAnsi="Arial" w:cs="Arial"/>
                <w:b/>
                <w:sz w:val="20"/>
                <w:szCs w:val="20"/>
              </w:rPr>
              <w:t>Year 4</w:t>
            </w:r>
          </w:p>
        </w:tc>
        <w:tc>
          <w:tcPr>
            <w:tcW w:w="3544" w:type="dxa"/>
          </w:tcPr>
          <w:p w:rsidR="00AE76A8" w:rsidRPr="007E5915" w:rsidRDefault="007170B3">
            <w:pPr>
              <w:rPr>
                <w:rFonts w:ascii="Arial" w:hAnsi="Arial" w:cs="Arial"/>
                <w:sz w:val="20"/>
                <w:szCs w:val="20"/>
              </w:rPr>
            </w:pPr>
            <w:r w:rsidRPr="007E5915">
              <w:rPr>
                <w:rFonts w:ascii="Arial" w:hAnsi="Arial" w:cs="Arial"/>
                <w:sz w:val="20"/>
                <w:szCs w:val="20"/>
              </w:rPr>
              <w:t xml:space="preserve">Ihsaak M </w:t>
            </w:r>
          </w:p>
        </w:tc>
        <w:tc>
          <w:tcPr>
            <w:tcW w:w="3776" w:type="dxa"/>
          </w:tcPr>
          <w:p w:rsidR="00AE76A8" w:rsidRPr="007E5915" w:rsidRDefault="007170B3">
            <w:pPr>
              <w:rPr>
                <w:rFonts w:ascii="Arial" w:hAnsi="Arial" w:cs="Arial"/>
                <w:sz w:val="20"/>
                <w:szCs w:val="20"/>
              </w:rPr>
            </w:pPr>
            <w:proofErr w:type="spellStart"/>
            <w:r w:rsidRPr="007E5915">
              <w:rPr>
                <w:rFonts w:cs="Arial"/>
                <w:sz w:val="20"/>
                <w:szCs w:val="20"/>
              </w:rPr>
              <w:t>Ihsaan</w:t>
            </w:r>
            <w:proofErr w:type="spellEnd"/>
            <w:r w:rsidRPr="007E5915">
              <w:rPr>
                <w:rFonts w:cs="Arial"/>
                <w:sz w:val="20"/>
                <w:szCs w:val="20"/>
              </w:rPr>
              <w:t xml:space="preserve"> N</w:t>
            </w:r>
          </w:p>
        </w:tc>
      </w:tr>
      <w:tr w:rsidR="00AE76A8" w:rsidRPr="007E5915" w:rsidTr="00AE76A8">
        <w:tc>
          <w:tcPr>
            <w:tcW w:w="1696" w:type="dxa"/>
          </w:tcPr>
          <w:p w:rsidR="00AE76A8" w:rsidRPr="007E5915" w:rsidRDefault="00AE76A8">
            <w:pPr>
              <w:rPr>
                <w:rFonts w:ascii="Arial" w:hAnsi="Arial" w:cs="Arial"/>
                <w:b/>
                <w:sz w:val="20"/>
                <w:szCs w:val="20"/>
              </w:rPr>
            </w:pPr>
            <w:r w:rsidRPr="007E5915">
              <w:rPr>
                <w:rFonts w:ascii="Arial" w:hAnsi="Arial" w:cs="Arial"/>
                <w:b/>
                <w:sz w:val="20"/>
                <w:szCs w:val="20"/>
              </w:rPr>
              <w:t>Year 5</w:t>
            </w:r>
          </w:p>
        </w:tc>
        <w:tc>
          <w:tcPr>
            <w:tcW w:w="3544" w:type="dxa"/>
          </w:tcPr>
          <w:p w:rsidR="00AE76A8" w:rsidRPr="007E5915" w:rsidRDefault="00C06A88">
            <w:pPr>
              <w:rPr>
                <w:rFonts w:ascii="Arial" w:hAnsi="Arial" w:cs="Arial"/>
                <w:sz w:val="20"/>
                <w:szCs w:val="20"/>
              </w:rPr>
            </w:pPr>
            <w:r w:rsidRPr="007E5915">
              <w:rPr>
                <w:rFonts w:ascii="Arial" w:hAnsi="Arial" w:cs="Arial"/>
                <w:sz w:val="20"/>
                <w:szCs w:val="20"/>
              </w:rPr>
              <w:t>Ava R</w:t>
            </w:r>
          </w:p>
        </w:tc>
        <w:tc>
          <w:tcPr>
            <w:tcW w:w="3776" w:type="dxa"/>
          </w:tcPr>
          <w:p w:rsidR="00AE76A8" w:rsidRPr="007E5915" w:rsidRDefault="00C06A88">
            <w:pPr>
              <w:rPr>
                <w:rFonts w:ascii="Arial" w:hAnsi="Arial" w:cs="Arial"/>
                <w:sz w:val="20"/>
                <w:szCs w:val="20"/>
              </w:rPr>
            </w:pPr>
            <w:r w:rsidRPr="007E5915">
              <w:rPr>
                <w:rFonts w:ascii="Arial" w:hAnsi="Arial" w:cs="Arial"/>
                <w:sz w:val="20"/>
                <w:szCs w:val="20"/>
              </w:rPr>
              <w:t>Fin M</w:t>
            </w:r>
          </w:p>
        </w:tc>
      </w:tr>
      <w:tr w:rsidR="00AE76A8" w:rsidRPr="007E5915" w:rsidTr="00AE76A8">
        <w:tc>
          <w:tcPr>
            <w:tcW w:w="1696" w:type="dxa"/>
          </w:tcPr>
          <w:p w:rsidR="00AE76A8" w:rsidRPr="007E5915" w:rsidRDefault="00AE76A8">
            <w:pPr>
              <w:rPr>
                <w:rFonts w:ascii="Arial" w:hAnsi="Arial" w:cs="Arial"/>
                <w:b/>
                <w:sz w:val="20"/>
                <w:szCs w:val="20"/>
              </w:rPr>
            </w:pPr>
            <w:r w:rsidRPr="007E5915">
              <w:rPr>
                <w:rFonts w:ascii="Arial" w:hAnsi="Arial" w:cs="Arial"/>
                <w:b/>
                <w:sz w:val="20"/>
                <w:szCs w:val="20"/>
              </w:rPr>
              <w:t>Year 6</w:t>
            </w:r>
          </w:p>
        </w:tc>
        <w:tc>
          <w:tcPr>
            <w:tcW w:w="3544" w:type="dxa"/>
          </w:tcPr>
          <w:p w:rsidR="00AE76A8" w:rsidRPr="007E5915" w:rsidRDefault="007170B3">
            <w:pPr>
              <w:rPr>
                <w:rFonts w:ascii="Arial" w:hAnsi="Arial" w:cs="Arial"/>
                <w:sz w:val="20"/>
                <w:szCs w:val="20"/>
              </w:rPr>
            </w:pPr>
            <w:r w:rsidRPr="007E5915">
              <w:rPr>
                <w:rFonts w:ascii="Arial" w:hAnsi="Arial" w:cs="Arial"/>
                <w:sz w:val="20"/>
                <w:szCs w:val="20"/>
              </w:rPr>
              <w:t>William W</w:t>
            </w:r>
          </w:p>
        </w:tc>
        <w:tc>
          <w:tcPr>
            <w:tcW w:w="3776" w:type="dxa"/>
          </w:tcPr>
          <w:p w:rsidR="00AE76A8" w:rsidRPr="007E5915" w:rsidRDefault="007170B3">
            <w:pPr>
              <w:rPr>
                <w:rFonts w:ascii="Arial" w:hAnsi="Arial" w:cs="Arial"/>
                <w:sz w:val="20"/>
                <w:szCs w:val="20"/>
              </w:rPr>
            </w:pPr>
            <w:r w:rsidRPr="007E5915">
              <w:rPr>
                <w:rFonts w:ascii="Arial" w:hAnsi="Arial" w:cs="Arial"/>
                <w:sz w:val="20"/>
                <w:szCs w:val="20"/>
              </w:rPr>
              <w:t>Jay HC</w:t>
            </w:r>
          </w:p>
        </w:tc>
      </w:tr>
    </w:tbl>
    <w:p w:rsidR="00AE76A8" w:rsidRPr="007E5915" w:rsidRDefault="00AE76A8">
      <w:pPr>
        <w:rPr>
          <w:rFonts w:ascii="Arial" w:hAnsi="Arial" w:cs="Arial"/>
          <w:b/>
          <w:sz w:val="20"/>
          <w:szCs w:val="20"/>
          <w:u w:val="single"/>
        </w:rPr>
      </w:pPr>
      <w:r w:rsidRPr="007E5915">
        <w:rPr>
          <w:rFonts w:ascii="Arial" w:hAnsi="Arial" w:cs="Arial"/>
          <w:b/>
          <w:sz w:val="20"/>
          <w:szCs w:val="20"/>
          <w:u w:val="single"/>
        </w:rPr>
        <w:t>Lunchtime Star Awards</w:t>
      </w:r>
    </w:p>
    <w:tbl>
      <w:tblPr>
        <w:tblStyle w:val="TableGrid"/>
        <w:tblW w:w="0" w:type="auto"/>
        <w:tblLook w:val="04A0" w:firstRow="1" w:lastRow="0" w:firstColumn="1" w:lastColumn="0" w:noHBand="0" w:noVBand="1"/>
      </w:tblPr>
      <w:tblGrid>
        <w:gridCol w:w="1696"/>
        <w:gridCol w:w="2835"/>
        <w:gridCol w:w="2410"/>
      </w:tblGrid>
      <w:tr w:rsidR="00AB3E02" w:rsidRPr="007E5915" w:rsidTr="007E5915">
        <w:trPr>
          <w:trHeight w:val="240"/>
        </w:trPr>
        <w:tc>
          <w:tcPr>
            <w:tcW w:w="1696" w:type="dxa"/>
          </w:tcPr>
          <w:p w:rsidR="00AB3E02" w:rsidRPr="007E5915" w:rsidRDefault="00AB3E02">
            <w:pPr>
              <w:rPr>
                <w:rFonts w:ascii="Arial" w:hAnsi="Arial" w:cs="Arial"/>
                <w:b/>
                <w:sz w:val="20"/>
                <w:szCs w:val="20"/>
              </w:rPr>
            </w:pPr>
            <w:r w:rsidRPr="007E5915">
              <w:rPr>
                <w:rFonts w:ascii="Arial" w:hAnsi="Arial" w:cs="Arial"/>
                <w:b/>
                <w:sz w:val="20"/>
                <w:szCs w:val="20"/>
              </w:rPr>
              <w:t>Reception</w:t>
            </w:r>
          </w:p>
        </w:tc>
        <w:tc>
          <w:tcPr>
            <w:tcW w:w="2835" w:type="dxa"/>
          </w:tcPr>
          <w:p w:rsidR="00AB3E02" w:rsidRPr="007E5915" w:rsidRDefault="007E5915">
            <w:pPr>
              <w:rPr>
                <w:rFonts w:ascii="Arial" w:hAnsi="Arial" w:cs="Arial"/>
                <w:sz w:val="20"/>
                <w:szCs w:val="20"/>
              </w:rPr>
            </w:pPr>
            <w:r w:rsidRPr="007E5915">
              <w:rPr>
                <w:rFonts w:ascii="Arial" w:hAnsi="Arial" w:cs="Arial"/>
                <w:sz w:val="20"/>
                <w:szCs w:val="20"/>
              </w:rPr>
              <w:t>Lucy W</w:t>
            </w:r>
          </w:p>
        </w:tc>
        <w:tc>
          <w:tcPr>
            <w:tcW w:w="2410" w:type="dxa"/>
            <w:vMerge w:val="restart"/>
          </w:tcPr>
          <w:p w:rsidR="00AB3E02" w:rsidRPr="007E5915" w:rsidRDefault="00AB3E02">
            <w:pPr>
              <w:rPr>
                <w:rFonts w:ascii="Arial" w:hAnsi="Arial" w:cs="Arial"/>
                <w:sz w:val="20"/>
                <w:szCs w:val="20"/>
              </w:rPr>
            </w:pPr>
            <w:r w:rsidRPr="007E5915">
              <w:rPr>
                <w:rFonts w:ascii="Open Sans" w:hAnsi="Open Sans"/>
                <w:noProof/>
                <w:color w:val="000000"/>
                <w:sz w:val="20"/>
                <w:szCs w:val="20"/>
                <w:lang w:eastAsia="en-GB"/>
              </w:rPr>
              <w:drawing>
                <wp:inline distT="0" distB="0" distL="0" distR="0" wp14:anchorId="527B8036" wp14:editId="66F28A2E">
                  <wp:extent cx="1266825" cy="1095375"/>
                  <wp:effectExtent l="0" t="0" r="9525" b="9525"/>
                  <wp:docPr id="8" name="fancybox-img" descr="http://cdn.schoolstickers.com/products/en/819/10894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cdn.schoolstickers.com/products/en/819/108948-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6825" cy="1095375"/>
                          </a:xfrm>
                          <a:prstGeom prst="rect">
                            <a:avLst/>
                          </a:prstGeom>
                          <a:noFill/>
                          <a:ln>
                            <a:noFill/>
                          </a:ln>
                        </pic:spPr>
                      </pic:pic>
                    </a:graphicData>
                  </a:graphic>
                </wp:inline>
              </w:drawing>
            </w:r>
          </w:p>
        </w:tc>
      </w:tr>
      <w:tr w:rsidR="00AB3E02" w:rsidRPr="007E5915" w:rsidTr="007E5915">
        <w:trPr>
          <w:trHeight w:val="240"/>
        </w:trPr>
        <w:tc>
          <w:tcPr>
            <w:tcW w:w="1696" w:type="dxa"/>
          </w:tcPr>
          <w:p w:rsidR="00AB3E02" w:rsidRPr="007E5915" w:rsidRDefault="00AB3E02">
            <w:pPr>
              <w:rPr>
                <w:rFonts w:ascii="Arial" w:hAnsi="Arial" w:cs="Arial"/>
                <w:b/>
                <w:sz w:val="20"/>
                <w:szCs w:val="20"/>
              </w:rPr>
            </w:pPr>
            <w:r w:rsidRPr="007E5915">
              <w:rPr>
                <w:rFonts w:ascii="Arial" w:hAnsi="Arial" w:cs="Arial"/>
                <w:b/>
                <w:sz w:val="20"/>
                <w:szCs w:val="20"/>
              </w:rPr>
              <w:t>Year 1</w:t>
            </w:r>
          </w:p>
        </w:tc>
        <w:tc>
          <w:tcPr>
            <w:tcW w:w="2835" w:type="dxa"/>
          </w:tcPr>
          <w:p w:rsidR="00AB3E02" w:rsidRPr="007E5915" w:rsidRDefault="007E5915">
            <w:pPr>
              <w:rPr>
                <w:rFonts w:ascii="Arial" w:hAnsi="Arial" w:cs="Arial"/>
                <w:sz w:val="20"/>
                <w:szCs w:val="20"/>
              </w:rPr>
            </w:pPr>
            <w:r w:rsidRPr="007E5915">
              <w:rPr>
                <w:rFonts w:ascii="Arial" w:hAnsi="Arial" w:cs="Arial"/>
                <w:sz w:val="20"/>
                <w:szCs w:val="20"/>
              </w:rPr>
              <w:t>Cruz AS</w:t>
            </w:r>
          </w:p>
        </w:tc>
        <w:tc>
          <w:tcPr>
            <w:tcW w:w="2410" w:type="dxa"/>
            <w:vMerge/>
          </w:tcPr>
          <w:p w:rsidR="00AB3E02" w:rsidRPr="007E5915" w:rsidRDefault="00AB3E02">
            <w:pPr>
              <w:rPr>
                <w:rFonts w:ascii="Arial" w:hAnsi="Arial" w:cs="Arial"/>
                <w:sz w:val="20"/>
                <w:szCs w:val="20"/>
              </w:rPr>
            </w:pPr>
          </w:p>
        </w:tc>
      </w:tr>
      <w:tr w:rsidR="00AB3E02" w:rsidRPr="007E5915" w:rsidTr="007E5915">
        <w:trPr>
          <w:trHeight w:val="240"/>
        </w:trPr>
        <w:tc>
          <w:tcPr>
            <w:tcW w:w="1696" w:type="dxa"/>
          </w:tcPr>
          <w:p w:rsidR="00AB3E02" w:rsidRPr="007E5915" w:rsidRDefault="00AB3E02">
            <w:pPr>
              <w:rPr>
                <w:rFonts w:ascii="Arial" w:hAnsi="Arial" w:cs="Arial"/>
                <w:b/>
                <w:sz w:val="20"/>
                <w:szCs w:val="20"/>
              </w:rPr>
            </w:pPr>
            <w:r w:rsidRPr="007E5915">
              <w:rPr>
                <w:rFonts w:ascii="Arial" w:hAnsi="Arial" w:cs="Arial"/>
                <w:b/>
                <w:sz w:val="20"/>
                <w:szCs w:val="20"/>
              </w:rPr>
              <w:t>Year 2</w:t>
            </w:r>
          </w:p>
        </w:tc>
        <w:tc>
          <w:tcPr>
            <w:tcW w:w="2835" w:type="dxa"/>
          </w:tcPr>
          <w:p w:rsidR="00AB3E02" w:rsidRPr="007E5915" w:rsidRDefault="007E5915">
            <w:pPr>
              <w:rPr>
                <w:rFonts w:ascii="Arial" w:hAnsi="Arial" w:cs="Arial"/>
                <w:sz w:val="20"/>
                <w:szCs w:val="20"/>
              </w:rPr>
            </w:pPr>
            <w:r w:rsidRPr="007E5915">
              <w:rPr>
                <w:rFonts w:ascii="Arial" w:hAnsi="Arial" w:cs="Arial"/>
                <w:sz w:val="20"/>
                <w:szCs w:val="20"/>
              </w:rPr>
              <w:t>Sienna S</w:t>
            </w:r>
          </w:p>
        </w:tc>
        <w:tc>
          <w:tcPr>
            <w:tcW w:w="2410" w:type="dxa"/>
            <w:vMerge/>
          </w:tcPr>
          <w:p w:rsidR="00AB3E02" w:rsidRPr="007E5915" w:rsidRDefault="00AB3E02">
            <w:pPr>
              <w:rPr>
                <w:rFonts w:ascii="Arial" w:hAnsi="Arial" w:cs="Arial"/>
                <w:sz w:val="20"/>
                <w:szCs w:val="20"/>
              </w:rPr>
            </w:pPr>
          </w:p>
        </w:tc>
      </w:tr>
      <w:tr w:rsidR="00AB3E02" w:rsidRPr="007E5915" w:rsidTr="007E5915">
        <w:trPr>
          <w:trHeight w:val="240"/>
        </w:trPr>
        <w:tc>
          <w:tcPr>
            <w:tcW w:w="1696" w:type="dxa"/>
          </w:tcPr>
          <w:p w:rsidR="00AB3E02" w:rsidRPr="007E5915" w:rsidRDefault="00AB3E02">
            <w:pPr>
              <w:rPr>
                <w:rFonts w:ascii="Arial" w:hAnsi="Arial" w:cs="Arial"/>
                <w:b/>
                <w:sz w:val="20"/>
                <w:szCs w:val="20"/>
              </w:rPr>
            </w:pPr>
            <w:r w:rsidRPr="007E5915">
              <w:rPr>
                <w:rFonts w:ascii="Arial" w:hAnsi="Arial" w:cs="Arial"/>
                <w:b/>
                <w:sz w:val="20"/>
                <w:szCs w:val="20"/>
              </w:rPr>
              <w:t>Year 3</w:t>
            </w:r>
          </w:p>
        </w:tc>
        <w:tc>
          <w:tcPr>
            <w:tcW w:w="2835" w:type="dxa"/>
          </w:tcPr>
          <w:p w:rsidR="00AB3E02" w:rsidRPr="007E5915" w:rsidRDefault="007E5915">
            <w:pPr>
              <w:rPr>
                <w:rFonts w:ascii="Arial" w:hAnsi="Arial" w:cs="Arial"/>
                <w:sz w:val="20"/>
                <w:szCs w:val="20"/>
              </w:rPr>
            </w:pPr>
            <w:r w:rsidRPr="007E5915">
              <w:rPr>
                <w:rFonts w:ascii="Arial" w:hAnsi="Arial" w:cs="Arial"/>
                <w:sz w:val="20"/>
                <w:szCs w:val="20"/>
              </w:rPr>
              <w:t>Dylan P</w:t>
            </w:r>
          </w:p>
        </w:tc>
        <w:tc>
          <w:tcPr>
            <w:tcW w:w="2410" w:type="dxa"/>
            <w:vMerge/>
          </w:tcPr>
          <w:p w:rsidR="00AB3E02" w:rsidRPr="007E5915" w:rsidRDefault="00AB3E02">
            <w:pPr>
              <w:rPr>
                <w:rFonts w:ascii="Arial" w:hAnsi="Arial" w:cs="Arial"/>
                <w:sz w:val="20"/>
                <w:szCs w:val="20"/>
              </w:rPr>
            </w:pPr>
          </w:p>
        </w:tc>
      </w:tr>
      <w:tr w:rsidR="00AB3E02" w:rsidRPr="007E5915" w:rsidTr="007E5915">
        <w:trPr>
          <w:trHeight w:val="240"/>
        </w:trPr>
        <w:tc>
          <w:tcPr>
            <w:tcW w:w="1696" w:type="dxa"/>
          </w:tcPr>
          <w:p w:rsidR="00AB3E02" w:rsidRPr="007E5915" w:rsidRDefault="00AB3E02">
            <w:pPr>
              <w:rPr>
                <w:rFonts w:ascii="Arial" w:hAnsi="Arial" w:cs="Arial"/>
                <w:b/>
                <w:sz w:val="20"/>
                <w:szCs w:val="20"/>
              </w:rPr>
            </w:pPr>
            <w:r w:rsidRPr="007E5915">
              <w:rPr>
                <w:rFonts w:ascii="Arial" w:hAnsi="Arial" w:cs="Arial"/>
                <w:b/>
                <w:sz w:val="20"/>
                <w:szCs w:val="20"/>
              </w:rPr>
              <w:t>Year 4</w:t>
            </w:r>
          </w:p>
        </w:tc>
        <w:tc>
          <w:tcPr>
            <w:tcW w:w="2835" w:type="dxa"/>
          </w:tcPr>
          <w:p w:rsidR="00AB3E02" w:rsidRPr="007E5915" w:rsidRDefault="007E5915">
            <w:pPr>
              <w:rPr>
                <w:rFonts w:ascii="Arial" w:hAnsi="Arial" w:cs="Arial"/>
                <w:sz w:val="20"/>
                <w:szCs w:val="20"/>
              </w:rPr>
            </w:pPr>
            <w:r w:rsidRPr="007E5915">
              <w:rPr>
                <w:rFonts w:ascii="Arial" w:hAnsi="Arial" w:cs="Arial"/>
                <w:sz w:val="20"/>
                <w:szCs w:val="20"/>
              </w:rPr>
              <w:t>Rhys L</w:t>
            </w:r>
          </w:p>
        </w:tc>
        <w:tc>
          <w:tcPr>
            <w:tcW w:w="2410" w:type="dxa"/>
            <w:vMerge/>
          </w:tcPr>
          <w:p w:rsidR="00AB3E02" w:rsidRPr="007E5915" w:rsidRDefault="00AB3E02">
            <w:pPr>
              <w:rPr>
                <w:rFonts w:ascii="Arial" w:hAnsi="Arial" w:cs="Arial"/>
                <w:sz w:val="20"/>
                <w:szCs w:val="20"/>
              </w:rPr>
            </w:pPr>
          </w:p>
        </w:tc>
      </w:tr>
      <w:tr w:rsidR="00AB3E02" w:rsidRPr="007E5915" w:rsidTr="007E5915">
        <w:trPr>
          <w:trHeight w:val="240"/>
        </w:trPr>
        <w:tc>
          <w:tcPr>
            <w:tcW w:w="1696" w:type="dxa"/>
          </w:tcPr>
          <w:p w:rsidR="00AB3E02" w:rsidRPr="007E5915" w:rsidRDefault="00AB3E02">
            <w:pPr>
              <w:rPr>
                <w:rFonts w:ascii="Arial" w:hAnsi="Arial" w:cs="Arial"/>
                <w:b/>
                <w:sz w:val="20"/>
                <w:szCs w:val="20"/>
              </w:rPr>
            </w:pPr>
            <w:r w:rsidRPr="007E5915">
              <w:rPr>
                <w:rFonts w:ascii="Arial" w:hAnsi="Arial" w:cs="Arial"/>
                <w:b/>
                <w:sz w:val="20"/>
                <w:szCs w:val="20"/>
              </w:rPr>
              <w:t>Year 5</w:t>
            </w:r>
          </w:p>
        </w:tc>
        <w:tc>
          <w:tcPr>
            <w:tcW w:w="2835" w:type="dxa"/>
          </w:tcPr>
          <w:p w:rsidR="00AB3E02" w:rsidRPr="007E5915" w:rsidRDefault="007E5915">
            <w:pPr>
              <w:rPr>
                <w:rFonts w:ascii="Arial" w:hAnsi="Arial" w:cs="Arial"/>
                <w:sz w:val="20"/>
                <w:szCs w:val="20"/>
              </w:rPr>
            </w:pPr>
            <w:r w:rsidRPr="007E5915">
              <w:rPr>
                <w:rFonts w:ascii="Arial" w:hAnsi="Arial" w:cs="Arial"/>
                <w:sz w:val="20"/>
                <w:szCs w:val="20"/>
              </w:rPr>
              <w:t>Spencer W</w:t>
            </w:r>
          </w:p>
        </w:tc>
        <w:tc>
          <w:tcPr>
            <w:tcW w:w="2410" w:type="dxa"/>
            <w:vMerge/>
          </w:tcPr>
          <w:p w:rsidR="00AB3E02" w:rsidRPr="007E5915" w:rsidRDefault="00AB3E02">
            <w:pPr>
              <w:rPr>
                <w:rFonts w:ascii="Arial" w:hAnsi="Arial" w:cs="Arial"/>
                <w:sz w:val="20"/>
                <w:szCs w:val="20"/>
              </w:rPr>
            </w:pPr>
          </w:p>
        </w:tc>
      </w:tr>
      <w:tr w:rsidR="00AB3E02" w:rsidRPr="007E5915" w:rsidTr="007E5915">
        <w:trPr>
          <w:trHeight w:val="240"/>
        </w:trPr>
        <w:tc>
          <w:tcPr>
            <w:tcW w:w="1696" w:type="dxa"/>
          </w:tcPr>
          <w:p w:rsidR="00AB3E02" w:rsidRPr="007E5915" w:rsidRDefault="00AB3E02">
            <w:pPr>
              <w:rPr>
                <w:rFonts w:ascii="Arial" w:hAnsi="Arial" w:cs="Arial"/>
                <w:b/>
                <w:sz w:val="20"/>
                <w:szCs w:val="20"/>
              </w:rPr>
            </w:pPr>
            <w:r w:rsidRPr="007E5915">
              <w:rPr>
                <w:rFonts w:ascii="Arial" w:hAnsi="Arial" w:cs="Arial"/>
                <w:b/>
                <w:sz w:val="20"/>
                <w:szCs w:val="20"/>
              </w:rPr>
              <w:t>Year 6</w:t>
            </w:r>
          </w:p>
        </w:tc>
        <w:tc>
          <w:tcPr>
            <w:tcW w:w="2835" w:type="dxa"/>
          </w:tcPr>
          <w:p w:rsidR="00AB3E02" w:rsidRPr="007E5915" w:rsidRDefault="007E5915">
            <w:pPr>
              <w:rPr>
                <w:rFonts w:ascii="Arial" w:hAnsi="Arial" w:cs="Arial"/>
                <w:sz w:val="20"/>
                <w:szCs w:val="20"/>
              </w:rPr>
            </w:pPr>
            <w:r w:rsidRPr="007E5915">
              <w:rPr>
                <w:rFonts w:ascii="Arial" w:hAnsi="Arial" w:cs="Arial"/>
                <w:sz w:val="20"/>
                <w:szCs w:val="20"/>
              </w:rPr>
              <w:t>Charli G</w:t>
            </w:r>
          </w:p>
        </w:tc>
        <w:tc>
          <w:tcPr>
            <w:tcW w:w="2410" w:type="dxa"/>
            <w:vMerge/>
          </w:tcPr>
          <w:p w:rsidR="00AB3E02" w:rsidRPr="007E5915" w:rsidRDefault="00AB3E02">
            <w:pPr>
              <w:rPr>
                <w:rFonts w:ascii="Arial" w:hAnsi="Arial" w:cs="Arial"/>
                <w:sz w:val="20"/>
                <w:szCs w:val="20"/>
              </w:rPr>
            </w:pPr>
          </w:p>
        </w:tc>
      </w:tr>
    </w:tbl>
    <w:p w:rsidR="00FE25B5" w:rsidRPr="007E5915" w:rsidRDefault="00AE76A8">
      <w:pPr>
        <w:rPr>
          <w:rFonts w:ascii="Arial" w:hAnsi="Arial" w:cs="Arial"/>
          <w:b/>
          <w:sz w:val="20"/>
          <w:szCs w:val="20"/>
          <w:u w:val="single"/>
        </w:rPr>
      </w:pPr>
      <w:r w:rsidRPr="007E5915">
        <w:rPr>
          <w:rFonts w:ascii="Arial" w:hAnsi="Arial" w:cs="Arial"/>
          <w:b/>
          <w:sz w:val="20"/>
          <w:szCs w:val="20"/>
          <w:u w:val="single"/>
        </w:rPr>
        <w:t>Autumn Term 2016 – Dates for your diary</w:t>
      </w:r>
    </w:p>
    <w:tbl>
      <w:tblPr>
        <w:tblStyle w:val="TableGrid"/>
        <w:tblW w:w="0" w:type="auto"/>
        <w:tblLook w:val="04A0" w:firstRow="1" w:lastRow="0" w:firstColumn="1" w:lastColumn="0" w:noHBand="0" w:noVBand="1"/>
      </w:tblPr>
      <w:tblGrid>
        <w:gridCol w:w="4508"/>
        <w:gridCol w:w="4508"/>
      </w:tblGrid>
      <w:tr w:rsidR="00AE76A8" w:rsidRPr="007E5915" w:rsidTr="00AE76A8">
        <w:tc>
          <w:tcPr>
            <w:tcW w:w="4508" w:type="dxa"/>
          </w:tcPr>
          <w:p w:rsidR="00AE76A8" w:rsidRPr="007E5915" w:rsidRDefault="00AE76A8" w:rsidP="00AE76A8">
            <w:pPr>
              <w:jc w:val="center"/>
              <w:rPr>
                <w:rFonts w:ascii="Arial" w:hAnsi="Arial" w:cs="Arial"/>
                <w:b/>
                <w:sz w:val="20"/>
                <w:szCs w:val="20"/>
              </w:rPr>
            </w:pPr>
            <w:r w:rsidRPr="007E5915">
              <w:rPr>
                <w:rFonts w:ascii="Arial" w:hAnsi="Arial" w:cs="Arial"/>
                <w:b/>
                <w:sz w:val="20"/>
                <w:szCs w:val="20"/>
              </w:rPr>
              <w:t>Event</w:t>
            </w:r>
          </w:p>
        </w:tc>
        <w:tc>
          <w:tcPr>
            <w:tcW w:w="4508" w:type="dxa"/>
          </w:tcPr>
          <w:p w:rsidR="00AE76A8" w:rsidRPr="007E5915" w:rsidRDefault="00AE76A8" w:rsidP="00AE76A8">
            <w:pPr>
              <w:jc w:val="center"/>
              <w:rPr>
                <w:rFonts w:ascii="Arial" w:hAnsi="Arial" w:cs="Arial"/>
                <w:b/>
                <w:sz w:val="20"/>
                <w:szCs w:val="20"/>
              </w:rPr>
            </w:pPr>
            <w:r w:rsidRPr="007E5915">
              <w:rPr>
                <w:rFonts w:ascii="Arial" w:hAnsi="Arial" w:cs="Arial"/>
                <w:b/>
                <w:sz w:val="20"/>
                <w:szCs w:val="20"/>
              </w:rPr>
              <w:t>Date and Time</w:t>
            </w:r>
          </w:p>
        </w:tc>
      </w:tr>
      <w:tr w:rsidR="004E26CB" w:rsidRPr="007E5915" w:rsidTr="00AE76A8">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Christmas Fair</w:t>
            </w:r>
          </w:p>
        </w:tc>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Friday 2</w:t>
            </w:r>
            <w:r w:rsidRPr="007E5915">
              <w:rPr>
                <w:rFonts w:ascii="Arial" w:hAnsi="Arial" w:cs="Arial"/>
                <w:sz w:val="20"/>
                <w:szCs w:val="20"/>
                <w:vertAlign w:val="superscript"/>
              </w:rPr>
              <w:t>nd</w:t>
            </w:r>
            <w:r w:rsidRPr="007E5915">
              <w:rPr>
                <w:rFonts w:ascii="Arial" w:hAnsi="Arial" w:cs="Arial"/>
                <w:sz w:val="20"/>
                <w:szCs w:val="20"/>
              </w:rPr>
              <w:t xml:space="preserve"> December 2016 3.30pm – 6pm</w:t>
            </w:r>
          </w:p>
        </w:tc>
      </w:tr>
      <w:tr w:rsidR="004E26CB" w:rsidRPr="007E5915" w:rsidTr="00AE76A8">
        <w:tc>
          <w:tcPr>
            <w:tcW w:w="4508" w:type="dxa"/>
          </w:tcPr>
          <w:p w:rsidR="004E26CB" w:rsidRPr="007E5915" w:rsidRDefault="004E26CB" w:rsidP="004E26CB">
            <w:pPr>
              <w:jc w:val="both"/>
              <w:rPr>
                <w:rFonts w:ascii="Arial" w:hAnsi="Arial" w:cs="Arial"/>
                <w:sz w:val="20"/>
                <w:szCs w:val="20"/>
              </w:rPr>
            </w:pPr>
            <w:r w:rsidRPr="007E5915">
              <w:rPr>
                <w:rFonts w:ascii="Arial" w:hAnsi="Arial" w:cs="Arial"/>
                <w:sz w:val="20"/>
                <w:szCs w:val="20"/>
              </w:rPr>
              <w:t>Key Stage 1 Christmas Performance Year 1 &amp; 2</w:t>
            </w:r>
          </w:p>
        </w:tc>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Mon 5 &amp; Wed 7 December 9.15am for a 9.30am start</w:t>
            </w:r>
          </w:p>
        </w:tc>
      </w:tr>
      <w:tr w:rsidR="00191808" w:rsidRPr="007E5915" w:rsidTr="00AE76A8">
        <w:tc>
          <w:tcPr>
            <w:tcW w:w="4508" w:type="dxa"/>
          </w:tcPr>
          <w:p w:rsidR="00191808" w:rsidRPr="007E5915" w:rsidRDefault="00191808" w:rsidP="004E26CB">
            <w:pPr>
              <w:rPr>
                <w:rFonts w:ascii="Arial" w:hAnsi="Arial" w:cs="Arial"/>
                <w:sz w:val="20"/>
                <w:szCs w:val="20"/>
              </w:rPr>
            </w:pPr>
            <w:r w:rsidRPr="007E5915">
              <w:rPr>
                <w:rFonts w:ascii="Arial" w:hAnsi="Arial" w:cs="Arial"/>
                <w:sz w:val="20"/>
                <w:szCs w:val="20"/>
              </w:rPr>
              <w:t>Key Stage 2 Dress Rehearsal at the Brewhouse</w:t>
            </w:r>
          </w:p>
        </w:tc>
        <w:tc>
          <w:tcPr>
            <w:tcW w:w="4508" w:type="dxa"/>
          </w:tcPr>
          <w:p w:rsidR="00191808" w:rsidRPr="007E5915" w:rsidRDefault="00191808" w:rsidP="004E26CB">
            <w:pPr>
              <w:rPr>
                <w:rFonts w:ascii="Arial" w:hAnsi="Arial" w:cs="Arial"/>
                <w:sz w:val="20"/>
                <w:szCs w:val="20"/>
              </w:rPr>
            </w:pPr>
            <w:r w:rsidRPr="007E5915">
              <w:rPr>
                <w:rFonts w:ascii="Arial" w:hAnsi="Arial" w:cs="Arial"/>
                <w:sz w:val="20"/>
                <w:szCs w:val="20"/>
              </w:rPr>
              <w:t>Coach will leave school at 9.00 am and the children will return to school at 1.45 pm.</w:t>
            </w:r>
          </w:p>
        </w:tc>
      </w:tr>
      <w:tr w:rsidR="004E26CB" w:rsidRPr="007E5915" w:rsidTr="00AE76A8">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Key Stage 2 Performance at the Brewhouse</w:t>
            </w:r>
          </w:p>
        </w:tc>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Tues 6</w:t>
            </w:r>
            <w:r w:rsidRPr="007E5915">
              <w:rPr>
                <w:rFonts w:ascii="Arial" w:hAnsi="Arial" w:cs="Arial"/>
                <w:sz w:val="20"/>
                <w:szCs w:val="20"/>
                <w:vertAlign w:val="superscript"/>
              </w:rPr>
              <w:t>th</w:t>
            </w:r>
            <w:r w:rsidRPr="007E5915">
              <w:rPr>
                <w:rFonts w:ascii="Arial" w:hAnsi="Arial" w:cs="Arial"/>
                <w:sz w:val="20"/>
                <w:szCs w:val="20"/>
              </w:rPr>
              <w:t xml:space="preserve"> December 2016 1.30 pm and 6.00 pm</w:t>
            </w:r>
          </w:p>
        </w:tc>
      </w:tr>
      <w:tr w:rsidR="004E26CB" w:rsidRPr="007E5915" w:rsidTr="00AE76A8">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Foundation Stage Nativity Main Hall</w:t>
            </w:r>
          </w:p>
        </w:tc>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Thursday 8</w:t>
            </w:r>
            <w:r w:rsidRPr="007E5915">
              <w:rPr>
                <w:rFonts w:ascii="Arial" w:hAnsi="Arial" w:cs="Arial"/>
                <w:sz w:val="20"/>
                <w:szCs w:val="20"/>
                <w:vertAlign w:val="superscript"/>
              </w:rPr>
              <w:t>th</w:t>
            </w:r>
            <w:r w:rsidRPr="007E5915">
              <w:rPr>
                <w:rFonts w:ascii="Arial" w:hAnsi="Arial" w:cs="Arial"/>
                <w:sz w:val="20"/>
                <w:szCs w:val="20"/>
              </w:rPr>
              <w:t xml:space="preserve"> Dec and Friday 9</w:t>
            </w:r>
            <w:r w:rsidRPr="007E5915">
              <w:rPr>
                <w:rFonts w:ascii="Arial" w:hAnsi="Arial" w:cs="Arial"/>
                <w:sz w:val="20"/>
                <w:szCs w:val="20"/>
                <w:vertAlign w:val="superscript"/>
              </w:rPr>
              <w:t>th</w:t>
            </w:r>
            <w:r w:rsidRPr="007E5915">
              <w:rPr>
                <w:rFonts w:ascii="Arial" w:hAnsi="Arial" w:cs="Arial"/>
                <w:sz w:val="20"/>
                <w:szCs w:val="20"/>
              </w:rPr>
              <w:t xml:space="preserve"> Dec 9.15am for a 9.30am start</w:t>
            </w:r>
          </w:p>
        </w:tc>
      </w:tr>
      <w:tr w:rsidR="00231247" w:rsidRPr="007E5915" w:rsidTr="009300BD">
        <w:tc>
          <w:tcPr>
            <w:tcW w:w="4508" w:type="dxa"/>
            <w:vAlign w:val="center"/>
          </w:tcPr>
          <w:p w:rsidR="00231247" w:rsidRPr="007E5915" w:rsidRDefault="00231247" w:rsidP="00231247">
            <w:pPr>
              <w:rPr>
                <w:rFonts w:ascii="Arial" w:hAnsi="Arial" w:cs="Arial"/>
                <w:sz w:val="20"/>
                <w:szCs w:val="20"/>
              </w:rPr>
            </w:pPr>
            <w:r w:rsidRPr="007E5915">
              <w:rPr>
                <w:rFonts w:ascii="Arial" w:hAnsi="Arial" w:cs="Arial"/>
                <w:sz w:val="20"/>
                <w:szCs w:val="20"/>
              </w:rPr>
              <w:t>Year 2 Super Hero non-uniform day.</w:t>
            </w:r>
          </w:p>
        </w:tc>
        <w:tc>
          <w:tcPr>
            <w:tcW w:w="4508" w:type="dxa"/>
            <w:vAlign w:val="center"/>
          </w:tcPr>
          <w:p w:rsidR="00231247" w:rsidRPr="007E5915" w:rsidRDefault="00231247" w:rsidP="00231247">
            <w:pPr>
              <w:rPr>
                <w:rFonts w:ascii="Arial" w:hAnsi="Arial" w:cs="Arial"/>
                <w:sz w:val="20"/>
                <w:szCs w:val="20"/>
              </w:rPr>
            </w:pPr>
            <w:r w:rsidRPr="007E5915">
              <w:rPr>
                <w:rFonts w:ascii="Arial" w:hAnsi="Arial" w:cs="Arial"/>
                <w:sz w:val="20"/>
                <w:szCs w:val="20"/>
              </w:rPr>
              <w:t>Friday 9</w:t>
            </w:r>
            <w:r w:rsidRPr="007E5915">
              <w:rPr>
                <w:rFonts w:ascii="Arial" w:hAnsi="Arial" w:cs="Arial"/>
                <w:sz w:val="20"/>
                <w:szCs w:val="20"/>
                <w:vertAlign w:val="superscript"/>
              </w:rPr>
              <w:t>th</w:t>
            </w:r>
            <w:r w:rsidRPr="007E5915">
              <w:rPr>
                <w:rFonts w:ascii="Arial" w:hAnsi="Arial" w:cs="Arial"/>
                <w:sz w:val="20"/>
                <w:szCs w:val="20"/>
              </w:rPr>
              <w:t xml:space="preserve"> December.  1-2.30pm Parents invited to class to help their child make a super hero costume</w:t>
            </w:r>
          </w:p>
        </w:tc>
      </w:tr>
      <w:tr w:rsidR="004E26CB" w:rsidRPr="007E5915" w:rsidTr="00AE76A8">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Christingle Service St Aidan’s Children Only</w:t>
            </w:r>
          </w:p>
        </w:tc>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Monday 12</w:t>
            </w:r>
            <w:r w:rsidRPr="007E5915">
              <w:rPr>
                <w:rFonts w:ascii="Arial" w:hAnsi="Arial" w:cs="Arial"/>
                <w:sz w:val="20"/>
                <w:szCs w:val="20"/>
                <w:vertAlign w:val="superscript"/>
              </w:rPr>
              <w:t>th</w:t>
            </w:r>
            <w:r w:rsidRPr="007E5915">
              <w:rPr>
                <w:rFonts w:ascii="Arial" w:hAnsi="Arial" w:cs="Arial"/>
                <w:sz w:val="20"/>
                <w:szCs w:val="20"/>
              </w:rPr>
              <w:t xml:space="preserve"> December 2016</w:t>
            </w:r>
          </w:p>
        </w:tc>
      </w:tr>
      <w:tr w:rsidR="004E26CB" w:rsidRPr="007E5915" w:rsidTr="00AE76A8">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Influenza Vaccinations for Years 1, 2 and 3</w:t>
            </w:r>
          </w:p>
        </w:tc>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Medical Room Tuesday 13</w:t>
            </w:r>
            <w:r w:rsidRPr="007E5915">
              <w:rPr>
                <w:rFonts w:ascii="Arial" w:hAnsi="Arial" w:cs="Arial"/>
                <w:sz w:val="20"/>
                <w:szCs w:val="20"/>
                <w:vertAlign w:val="superscript"/>
              </w:rPr>
              <w:t>th</w:t>
            </w:r>
            <w:r w:rsidRPr="007E5915">
              <w:rPr>
                <w:rFonts w:ascii="Arial" w:hAnsi="Arial" w:cs="Arial"/>
                <w:sz w:val="20"/>
                <w:szCs w:val="20"/>
              </w:rPr>
              <w:t xml:space="preserve"> December 2016</w:t>
            </w:r>
          </w:p>
        </w:tc>
      </w:tr>
      <w:tr w:rsidR="004E26CB" w:rsidRPr="007E5915" w:rsidTr="004E26CB">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Visit to Derby Playhouse for Pantomime</w:t>
            </w:r>
          </w:p>
        </w:tc>
        <w:tc>
          <w:tcPr>
            <w:tcW w:w="4508" w:type="dxa"/>
          </w:tcPr>
          <w:p w:rsidR="004E26CB" w:rsidRPr="007E5915" w:rsidRDefault="004E26CB" w:rsidP="00A5422C">
            <w:pPr>
              <w:rPr>
                <w:rFonts w:ascii="Arial" w:hAnsi="Arial" w:cs="Arial"/>
                <w:sz w:val="20"/>
                <w:szCs w:val="20"/>
              </w:rPr>
            </w:pPr>
            <w:r w:rsidRPr="007E5915">
              <w:rPr>
                <w:rFonts w:ascii="Arial" w:hAnsi="Arial" w:cs="Arial"/>
                <w:sz w:val="20"/>
                <w:szCs w:val="20"/>
              </w:rPr>
              <w:t>Wednesday 14</w:t>
            </w:r>
            <w:r w:rsidRPr="007E5915">
              <w:rPr>
                <w:rFonts w:ascii="Arial" w:hAnsi="Arial" w:cs="Arial"/>
                <w:sz w:val="20"/>
                <w:szCs w:val="20"/>
                <w:vertAlign w:val="superscript"/>
              </w:rPr>
              <w:t>th</w:t>
            </w:r>
            <w:r w:rsidRPr="007E5915">
              <w:rPr>
                <w:rFonts w:ascii="Arial" w:hAnsi="Arial" w:cs="Arial"/>
                <w:sz w:val="20"/>
                <w:szCs w:val="20"/>
              </w:rPr>
              <w:t xml:space="preserve"> December 2016 </w:t>
            </w:r>
          </w:p>
        </w:tc>
      </w:tr>
      <w:tr w:rsidR="004E26CB" w:rsidRPr="007E5915" w:rsidTr="004E26CB">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Christmas Lunch for all Pupils</w:t>
            </w:r>
          </w:p>
          <w:p w:rsidR="00191808" w:rsidRPr="007E5915" w:rsidRDefault="00191808" w:rsidP="008C10AB">
            <w:pPr>
              <w:rPr>
                <w:rFonts w:ascii="Arial" w:hAnsi="Arial" w:cs="Arial"/>
                <w:sz w:val="20"/>
                <w:szCs w:val="20"/>
              </w:rPr>
            </w:pPr>
            <w:bookmarkStart w:id="0" w:name="_GoBack"/>
            <w:bookmarkEnd w:id="0"/>
            <w:r w:rsidRPr="007E5915">
              <w:rPr>
                <w:rFonts w:ascii="Arial" w:hAnsi="Arial" w:cs="Arial"/>
                <w:sz w:val="20"/>
                <w:szCs w:val="20"/>
              </w:rPr>
              <w:t>“Christmas Jumper” non-un</w:t>
            </w:r>
            <w:r w:rsidR="008C10AB">
              <w:rPr>
                <w:rFonts w:ascii="Arial" w:hAnsi="Arial" w:cs="Arial"/>
                <w:sz w:val="20"/>
                <w:szCs w:val="20"/>
              </w:rPr>
              <w:t>iform day</w:t>
            </w:r>
          </w:p>
        </w:tc>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Thursday 15</w:t>
            </w:r>
            <w:r w:rsidRPr="007E5915">
              <w:rPr>
                <w:rFonts w:ascii="Arial" w:hAnsi="Arial" w:cs="Arial"/>
                <w:sz w:val="20"/>
                <w:szCs w:val="20"/>
                <w:vertAlign w:val="superscript"/>
              </w:rPr>
              <w:t>th</w:t>
            </w:r>
            <w:r w:rsidRPr="007E5915">
              <w:rPr>
                <w:rFonts w:ascii="Arial" w:hAnsi="Arial" w:cs="Arial"/>
                <w:sz w:val="20"/>
                <w:szCs w:val="20"/>
              </w:rPr>
              <w:t xml:space="preserve"> December 2016 </w:t>
            </w:r>
          </w:p>
        </w:tc>
      </w:tr>
      <w:tr w:rsidR="004E26CB" w:rsidRPr="007E5915" w:rsidTr="004E26CB">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School Closes for Christmas Holiday</w:t>
            </w:r>
          </w:p>
        </w:tc>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Friday 16</w:t>
            </w:r>
            <w:r w:rsidRPr="007E5915">
              <w:rPr>
                <w:rFonts w:ascii="Arial" w:hAnsi="Arial" w:cs="Arial"/>
                <w:sz w:val="20"/>
                <w:szCs w:val="20"/>
                <w:vertAlign w:val="superscript"/>
              </w:rPr>
              <w:t>th</w:t>
            </w:r>
            <w:r w:rsidRPr="007E5915">
              <w:rPr>
                <w:rFonts w:ascii="Arial" w:hAnsi="Arial" w:cs="Arial"/>
                <w:sz w:val="20"/>
                <w:szCs w:val="20"/>
              </w:rPr>
              <w:t xml:space="preserve"> December 2016 at 3.30 pm</w:t>
            </w:r>
          </w:p>
        </w:tc>
      </w:tr>
      <w:tr w:rsidR="004E26CB" w:rsidRPr="007E5915" w:rsidTr="004E26CB">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School re-opens for the Spring Term</w:t>
            </w:r>
          </w:p>
        </w:tc>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Wednesday 4</w:t>
            </w:r>
            <w:r w:rsidRPr="007E5915">
              <w:rPr>
                <w:rFonts w:ascii="Arial" w:hAnsi="Arial" w:cs="Arial"/>
                <w:sz w:val="20"/>
                <w:szCs w:val="20"/>
                <w:vertAlign w:val="superscript"/>
              </w:rPr>
              <w:t>th</w:t>
            </w:r>
            <w:r w:rsidRPr="007E5915">
              <w:rPr>
                <w:rFonts w:ascii="Arial" w:hAnsi="Arial" w:cs="Arial"/>
                <w:sz w:val="20"/>
                <w:szCs w:val="20"/>
              </w:rPr>
              <w:t xml:space="preserve"> January 2017</w:t>
            </w:r>
          </w:p>
        </w:tc>
      </w:tr>
      <w:tr w:rsidR="004E26CB" w:rsidRPr="007E5915" w:rsidTr="004E26CB">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Year 5 Class Assembly</w:t>
            </w:r>
          </w:p>
        </w:tc>
        <w:tc>
          <w:tcPr>
            <w:tcW w:w="4508" w:type="dxa"/>
          </w:tcPr>
          <w:p w:rsidR="004E26CB" w:rsidRPr="007E5915" w:rsidRDefault="004E26CB" w:rsidP="004E26CB">
            <w:pPr>
              <w:rPr>
                <w:rFonts w:ascii="Arial" w:hAnsi="Arial" w:cs="Arial"/>
                <w:sz w:val="20"/>
                <w:szCs w:val="20"/>
              </w:rPr>
            </w:pPr>
            <w:r w:rsidRPr="007E5915">
              <w:rPr>
                <w:rFonts w:ascii="Arial" w:hAnsi="Arial" w:cs="Arial"/>
                <w:sz w:val="20"/>
                <w:szCs w:val="20"/>
              </w:rPr>
              <w:t>Wednesday 11</w:t>
            </w:r>
            <w:r w:rsidRPr="007E5915">
              <w:rPr>
                <w:rFonts w:ascii="Arial" w:hAnsi="Arial" w:cs="Arial"/>
                <w:sz w:val="20"/>
                <w:szCs w:val="20"/>
                <w:vertAlign w:val="superscript"/>
              </w:rPr>
              <w:t>th</w:t>
            </w:r>
            <w:r w:rsidRPr="007E5915">
              <w:rPr>
                <w:rFonts w:ascii="Arial" w:hAnsi="Arial" w:cs="Arial"/>
                <w:sz w:val="20"/>
                <w:szCs w:val="20"/>
              </w:rPr>
              <w:t xml:space="preserve"> January 2017 at 9.00am</w:t>
            </w:r>
          </w:p>
        </w:tc>
      </w:tr>
    </w:tbl>
    <w:p w:rsidR="00FE25B5" w:rsidRPr="007E5915" w:rsidRDefault="00FE25B5" w:rsidP="007E5915">
      <w:pPr>
        <w:rPr>
          <w:sz w:val="20"/>
          <w:szCs w:val="20"/>
        </w:rPr>
      </w:pPr>
    </w:p>
    <w:sectPr w:rsidR="00FE25B5" w:rsidRPr="007E5915" w:rsidSect="00B177A2">
      <w:pgSz w:w="11906" w:h="16838"/>
      <w:pgMar w:top="1440" w:right="1440" w:bottom="144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B5"/>
    <w:rsid w:val="00042B0A"/>
    <w:rsid w:val="000E4932"/>
    <w:rsid w:val="00177CD9"/>
    <w:rsid w:val="00191808"/>
    <w:rsid w:val="001B3577"/>
    <w:rsid w:val="00231247"/>
    <w:rsid w:val="0023681D"/>
    <w:rsid w:val="004E26CB"/>
    <w:rsid w:val="005077F7"/>
    <w:rsid w:val="00536C1B"/>
    <w:rsid w:val="0057661F"/>
    <w:rsid w:val="005B5A39"/>
    <w:rsid w:val="00614047"/>
    <w:rsid w:val="006520D1"/>
    <w:rsid w:val="00710CBA"/>
    <w:rsid w:val="007170B3"/>
    <w:rsid w:val="00771EE5"/>
    <w:rsid w:val="007D6E1B"/>
    <w:rsid w:val="007E5915"/>
    <w:rsid w:val="00870FCA"/>
    <w:rsid w:val="008C10AB"/>
    <w:rsid w:val="009300BD"/>
    <w:rsid w:val="009473FD"/>
    <w:rsid w:val="00A16DFA"/>
    <w:rsid w:val="00A5422C"/>
    <w:rsid w:val="00AB3E02"/>
    <w:rsid w:val="00AE557E"/>
    <w:rsid w:val="00AE76A8"/>
    <w:rsid w:val="00B177A2"/>
    <w:rsid w:val="00B53663"/>
    <w:rsid w:val="00C06A88"/>
    <w:rsid w:val="00C12DF1"/>
    <w:rsid w:val="00CD67A6"/>
    <w:rsid w:val="00D57916"/>
    <w:rsid w:val="00EA6140"/>
    <w:rsid w:val="00F06D06"/>
    <w:rsid w:val="00F5389F"/>
    <w:rsid w:val="00F86648"/>
    <w:rsid w:val="00FE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D88AE-4740-4BD6-9D1C-D50A6AAD3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25B5"/>
    <w:rPr>
      <w:color w:val="0000FF"/>
      <w:u w:val="single"/>
    </w:rPr>
  </w:style>
  <w:style w:type="table" w:styleId="TableGrid">
    <w:name w:val="Table Grid"/>
    <w:basedOn w:val="TableNormal"/>
    <w:uiPriority w:val="39"/>
    <w:rsid w:val="00AE7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35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3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adteacher@shobnall.staffs.sch.uk" TargetMode="External"/><Relationship Id="rId11" Type="http://schemas.openxmlformats.org/officeDocument/2006/relationships/image" Target="media/image7.jpe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10B3533B</Template>
  <TotalTime>132</TotalTime>
  <Pages>3</Pages>
  <Words>1177</Words>
  <Characters>6711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Shobnall Primary School</Company>
  <LinksUpToDate>false</LinksUpToDate>
  <CharactersWithSpaces>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Betty Roach</cp:lastModifiedBy>
  <cp:revision>29</cp:revision>
  <cp:lastPrinted>2016-12-02T12:53:00Z</cp:lastPrinted>
  <dcterms:created xsi:type="dcterms:W3CDTF">2016-12-01T10:46:00Z</dcterms:created>
  <dcterms:modified xsi:type="dcterms:W3CDTF">2016-12-02T14:26:00Z</dcterms:modified>
</cp:coreProperties>
</file>